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F2" w:rsidRDefault="00C17AF2" w:rsidP="00C17AF2">
      <w:pPr>
        <w:spacing w:after="0" w:line="240" w:lineRule="auto"/>
        <w:rPr>
          <w:rFonts w:ascii="Times New Roman" w:hAnsi="Times New Roman" w:cs="Times New Roman"/>
          <w:sz w:val="24"/>
          <w:szCs w:val="24"/>
        </w:rPr>
      </w:pPr>
      <w:r w:rsidRPr="00C17AF2">
        <w:rPr>
          <w:rFonts w:ascii="Times New Roman" w:hAnsi="Times New Roman" w:cs="Times New Roman"/>
          <w:sz w:val="24"/>
          <w:szCs w:val="24"/>
        </w:rPr>
        <w:t xml:space="preserve">           </w:t>
      </w:r>
    </w:p>
    <w:p w:rsidR="00C17AF2" w:rsidRPr="00C17AF2" w:rsidRDefault="00C17AF2" w:rsidP="00C17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17AF2">
        <w:rPr>
          <w:rFonts w:ascii="Times New Roman" w:hAnsi="Times New Roman" w:cs="Times New Roman"/>
          <w:sz w:val="24"/>
          <w:szCs w:val="24"/>
        </w:rPr>
        <w:t xml:space="preserve"> Принято                                        Рассмотрено                                              Утверждено</w:t>
      </w:r>
    </w:p>
    <w:p w:rsidR="00C17AF2" w:rsidRDefault="00C17AF2" w:rsidP="00C17AF2">
      <w:pPr>
        <w:spacing w:after="0" w:line="240" w:lineRule="auto"/>
        <w:rPr>
          <w:rFonts w:ascii="Times New Roman" w:hAnsi="Times New Roman" w:cs="Times New Roman"/>
          <w:sz w:val="24"/>
          <w:szCs w:val="24"/>
        </w:rPr>
      </w:pPr>
      <w:r w:rsidRPr="00C17AF2">
        <w:rPr>
          <w:rFonts w:ascii="Times New Roman" w:hAnsi="Times New Roman" w:cs="Times New Roman"/>
          <w:sz w:val="24"/>
          <w:szCs w:val="24"/>
        </w:rPr>
        <w:t xml:space="preserve">педагогическим советом                     на Совете школы         </w:t>
      </w:r>
      <w:r>
        <w:rPr>
          <w:rFonts w:ascii="Times New Roman" w:hAnsi="Times New Roman" w:cs="Times New Roman"/>
          <w:sz w:val="24"/>
          <w:szCs w:val="24"/>
        </w:rPr>
        <w:t xml:space="preserve">            </w:t>
      </w:r>
      <w:r w:rsidRPr="00C17AF2">
        <w:rPr>
          <w:rFonts w:ascii="Times New Roman" w:hAnsi="Times New Roman" w:cs="Times New Roman"/>
          <w:sz w:val="24"/>
          <w:szCs w:val="24"/>
        </w:rPr>
        <w:t xml:space="preserve">Директор МКОУ </w:t>
      </w:r>
      <w:r>
        <w:rPr>
          <w:rFonts w:ascii="Times New Roman" w:hAnsi="Times New Roman" w:cs="Times New Roman"/>
          <w:sz w:val="24"/>
          <w:szCs w:val="24"/>
        </w:rPr>
        <w:t>«Сосновская СОШ»</w:t>
      </w:r>
      <w:r w:rsidRPr="00C17A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7AF2" w:rsidRPr="00C17AF2" w:rsidRDefault="00C17AF2" w:rsidP="00C17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17AF2">
        <w:rPr>
          <w:rFonts w:ascii="Times New Roman" w:hAnsi="Times New Roman" w:cs="Times New Roman"/>
          <w:sz w:val="24"/>
          <w:szCs w:val="24"/>
        </w:rPr>
        <w:t>протокол №1                                    протокол №</w:t>
      </w:r>
      <w:r w:rsidR="00F15AF0">
        <w:rPr>
          <w:rFonts w:ascii="Times New Roman" w:hAnsi="Times New Roman" w:cs="Times New Roman"/>
          <w:sz w:val="24"/>
          <w:szCs w:val="24"/>
        </w:rPr>
        <w:t>4</w:t>
      </w:r>
      <w:r w:rsidRPr="00C17A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AF2">
        <w:rPr>
          <w:rFonts w:ascii="Times New Roman" w:hAnsi="Times New Roman" w:cs="Times New Roman"/>
          <w:sz w:val="24"/>
          <w:szCs w:val="24"/>
        </w:rPr>
        <w:t>С.А.Лимонова</w:t>
      </w:r>
    </w:p>
    <w:p w:rsidR="00C17AF2" w:rsidRPr="00C17AF2" w:rsidRDefault="00C17AF2" w:rsidP="00C17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17AF2">
        <w:rPr>
          <w:rFonts w:ascii="Times New Roman" w:hAnsi="Times New Roman" w:cs="Times New Roman"/>
          <w:sz w:val="24"/>
          <w:szCs w:val="24"/>
        </w:rPr>
        <w:t>от 2</w:t>
      </w:r>
      <w:r w:rsidR="00F15AF0">
        <w:rPr>
          <w:rFonts w:ascii="Times New Roman" w:hAnsi="Times New Roman" w:cs="Times New Roman"/>
          <w:sz w:val="24"/>
          <w:szCs w:val="24"/>
        </w:rPr>
        <w:t>4</w:t>
      </w:r>
      <w:r w:rsidRPr="00C17AF2">
        <w:rPr>
          <w:rFonts w:ascii="Times New Roman" w:hAnsi="Times New Roman" w:cs="Times New Roman"/>
          <w:sz w:val="24"/>
          <w:szCs w:val="24"/>
        </w:rPr>
        <w:t>.08.201</w:t>
      </w:r>
      <w:r w:rsidR="0069794D">
        <w:rPr>
          <w:rFonts w:ascii="Times New Roman" w:hAnsi="Times New Roman" w:cs="Times New Roman"/>
          <w:sz w:val="24"/>
          <w:szCs w:val="24"/>
        </w:rPr>
        <w:t>7</w:t>
      </w:r>
      <w:r w:rsidRPr="00C17AF2">
        <w:rPr>
          <w:rFonts w:ascii="Times New Roman" w:hAnsi="Times New Roman" w:cs="Times New Roman"/>
          <w:sz w:val="24"/>
          <w:szCs w:val="24"/>
        </w:rPr>
        <w:t>г.                                  от 2</w:t>
      </w:r>
      <w:r w:rsidR="00F15AF0">
        <w:rPr>
          <w:rFonts w:ascii="Times New Roman" w:hAnsi="Times New Roman" w:cs="Times New Roman"/>
          <w:sz w:val="24"/>
          <w:szCs w:val="24"/>
        </w:rPr>
        <w:t>4</w:t>
      </w:r>
      <w:r w:rsidRPr="00C17AF2">
        <w:rPr>
          <w:rFonts w:ascii="Times New Roman" w:hAnsi="Times New Roman" w:cs="Times New Roman"/>
          <w:sz w:val="24"/>
          <w:szCs w:val="24"/>
        </w:rPr>
        <w:t>.08.201</w:t>
      </w:r>
      <w:r w:rsidR="0069794D">
        <w:rPr>
          <w:rFonts w:ascii="Times New Roman" w:hAnsi="Times New Roman" w:cs="Times New Roman"/>
          <w:sz w:val="24"/>
          <w:szCs w:val="24"/>
        </w:rPr>
        <w:t>7</w:t>
      </w:r>
      <w:r w:rsidRPr="00C17AF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17AF2">
        <w:rPr>
          <w:rFonts w:ascii="Times New Roman" w:hAnsi="Times New Roman" w:cs="Times New Roman"/>
          <w:sz w:val="24"/>
          <w:szCs w:val="24"/>
        </w:rPr>
        <w:t xml:space="preserve">приказ № </w:t>
      </w:r>
      <w:r w:rsidR="000641DA">
        <w:rPr>
          <w:rFonts w:ascii="Times New Roman" w:hAnsi="Times New Roman" w:cs="Times New Roman"/>
          <w:sz w:val="24"/>
          <w:szCs w:val="24"/>
        </w:rPr>
        <w:t>34</w:t>
      </w:r>
      <w:r w:rsidRPr="00C17AF2">
        <w:rPr>
          <w:rFonts w:ascii="Times New Roman" w:hAnsi="Times New Roman" w:cs="Times New Roman"/>
          <w:sz w:val="24"/>
          <w:szCs w:val="24"/>
        </w:rPr>
        <w:t xml:space="preserve"> от </w:t>
      </w:r>
      <w:r w:rsidR="000641DA">
        <w:rPr>
          <w:rFonts w:ascii="Times New Roman" w:hAnsi="Times New Roman" w:cs="Times New Roman"/>
          <w:sz w:val="24"/>
          <w:szCs w:val="24"/>
        </w:rPr>
        <w:t>24</w:t>
      </w:r>
      <w:r w:rsidRPr="00C17AF2">
        <w:rPr>
          <w:rFonts w:ascii="Times New Roman" w:hAnsi="Times New Roman" w:cs="Times New Roman"/>
          <w:sz w:val="24"/>
          <w:szCs w:val="24"/>
        </w:rPr>
        <w:t>.08.201</w:t>
      </w:r>
      <w:r w:rsidR="0085797E">
        <w:rPr>
          <w:rFonts w:ascii="Times New Roman" w:hAnsi="Times New Roman" w:cs="Times New Roman"/>
          <w:sz w:val="24"/>
          <w:szCs w:val="24"/>
        </w:rPr>
        <w:t>7</w:t>
      </w:r>
      <w:r w:rsidRPr="00C17AF2">
        <w:rPr>
          <w:rFonts w:ascii="Times New Roman" w:hAnsi="Times New Roman" w:cs="Times New Roman"/>
          <w:sz w:val="24"/>
          <w:szCs w:val="24"/>
        </w:rPr>
        <w:t>г.</w:t>
      </w:r>
    </w:p>
    <w:p w:rsidR="00C17AF2" w:rsidRPr="00C17AF2" w:rsidRDefault="00C17AF2" w:rsidP="00C17AF2">
      <w:pPr>
        <w:spacing w:after="0" w:line="240" w:lineRule="auto"/>
        <w:rPr>
          <w:rFonts w:ascii="Times New Roman" w:hAnsi="Times New Roman" w:cs="Times New Roman"/>
          <w:sz w:val="24"/>
          <w:szCs w:val="24"/>
        </w:rPr>
      </w:pPr>
    </w:p>
    <w:p w:rsidR="00C17AF2" w:rsidRPr="00C17AF2" w:rsidRDefault="00C17AF2" w:rsidP="00C17AF2">
      <w:pPr>
        <w:spacing w:after="0" w:line="240" w:lineRule="auto"/>
        <w:rPr>
          <w:rFonts w:ascii="Times New Roman" w:hAnsi="Times New Roman" w:cs="Times New Roman"/>
          <w:sz w:val="24"/>
          <w:szCs w:val="24"/>
        </w:rPr>
      </w:pPr>
    </w:p>
    <w:p w:rsidR="00C17AF2" w:rsidRPr="00C17AF2" w:rsidRDefault="00C17AF2" w:rsidP="00C17AF2">
      <w:pPr>
        <w:spacing w:after="0" w:line="240" w:lineRule="auto"/>
        <w:rPr>
          <w:rFonts w:ascii="Times New Roman" w:hAnsi="Times New Roman" w:cs="Times New Roman"/>
          <w:sz w:val="24"/>
          <w:szCs w:val="24"/>
        </w:rPr>
      </w:pPr>
    </w:p>
    <w:p w:rsidR="00C17AF2" w:rsidRPr="00C17AF2" w:rsidRDefault="00C17AF2" w:rsidP="00C17AF2">
      <w:pPr>
        <w:spacing w:after="0" w:line="240" w:lineRule="auto"/>
        <w:rPr>
          <w:rFonts w:ascii="Times New Roman" w:hAnsi="Times New Roman" w:cs="Times New Roman"/>
          <w:sz w:val="24"/>
          <w:szCs w:val="24"/>
        </w:rPr>
      </w:pPr>
    </w:p>
    <w:p w:rsidR="00C17AF2" w:rsidRPr="00C17AF2" w:rsidRDefault="00C17AF2" w:rsidP="00C17AF2">
      <w:pPr>
        <w:spacing w:after="0" w:line="240" w:lineRule="auto"/>
        <w:rPr>
          <w:rFonts w:ascii="Times New Roman" w:hAnsi="Times New Roman" w:cs="Times New Roman"/>
          <w:sz w:val="24"/>
          <w:szCs w:val="24"/>
        </w:rPr>
      </w:pPr>
    </w:p>
    <w:p w:rsidR="00C17AF2" w:rsidRPr="00C17AF2" w:rsidRDefault="00C17AF2" w:rsidP="00C17AF2">
      <w:pPr>
        <w:spacing w:after="0" w:line="240" w:lineRule="auto"/>
        <w:rPr>
          <w:rFonts w:ascii="Times New Roman" w:hAnsi="Times New Roman" w:cs="Times New Roman"/>
          <w:sz w:val="24"/>
          <w:szCs w:val="24"/>
        </w:rPr>
      </w:pPr>
    </w:p>
    <w:p w:rsidR="00C17AF2" w:rsidRPr="00C17AF2" w:rsidRDefault="00C17AF2" w:rsidP="00C17AF2">
      <w:pPr>
        <w:spacing w:after="0" w:line="240" w:lineRule="auto"/>
        <w:rPr>
          <w:rFonts w:ascii="Times New Roman" w:hAnsi="Times New Roman" w:cs="Times New Roman"/>
          <w:sz w:val="24"/>
          <w:szCs w:val="24"/>
        </w:rPr>
      </w:pPr>
    </w:p>
    <w:p w:rsidR="00C17AF2" w:rsidRPr="00C17AF2" w:rsidRDefault="00C17AF2" w:rsidP="00C17AF2">
      <w:pPr>
        <w:spacing w:after="0" w:line="240" w:lineRule="auto"/>
        <w:rPr>
          <w:rFonts w:ascii="Times New Roman" w:hAnsi="Times New Roman" w:cs="Times New Roman"/>
          <w:sz w:val="24"/>
          <w:szCs w:val="24"/>
        </w:rPr>
      </w:pPr>
    </w:p>
    <w:p w:rsidR="00C17AF2" w:rsidRPr="00C17AF2" w:rsidRDefault="00C17AF2" w:rsidP="00C17AF2">
      <w:pPr>
        <w:spacing w:after="0" w:line="240" w:lineRule="auto"/>
        <w:rPr>
          <w:rFonts w:ascii="Times New Roman" w:hAnsi="Times New Roman" w:cs="Times New Roman"/>
          <w:sz w:val="24"/>
          <w:szCs w:val="24"/>
        </w:rPr>
      </w:pPr>
    </w:p>
    <w:p w:rsidR="00C17AF2" w:rsidRPr="00C17AF2" w:rsidRDefault="00C17AF2" w:rsidP="00C17AF2">
      <w:pPr>
        <w:spacing w:after="0" w:line="240" w:lineRule="auto"/>
        <w:rPr>
          <w:rFonts w:ascii="Times New Roman" w:hAnsi="Times New Roman" w:cs="Times New Roman"/>
          <w:sz w:val="24"/>
          <w:szCs w:val="24"/>
        </w:rPr>
      </w:pPr>
    </w:p>
    <w:p w:rsidR="00A13796" w:rsidRDefault="00A13796" w:rsidP="00C17AF2">
      <w:pPr>
        <w:spacing w:after="0" w:line="240" w:lineRule="auto"/>
        <w:jc w:val="center"/>
        <w:rPr>
          <w:rFonts w:ascii="Times New Roman" w:hAnsi="Times New Roman" w:cs="Times New Roman"/>
          <w:b/>
          <w:bCs/>
          <w:sz w:val="36"/>
          <w:szCs w:val="36"/>
        </w:rPr>
      </w:pPr>
    </w:p>
    <w:p w:rsidR="00A13796" w:rsidRDefault="00A13796" w:rsidP="00C17AF2">
      <w:pPr>
        <w:spacing w:after="0" w:line="240" w:lineRule="auto"/>
        <w:jc w:val="center"/>
        <w:rPr>
          <w:rFonts w:ascii="Times New Roman" w:hAnsi="Times New Roman" w:cs="Times New Roman"/>
          <w:b/>
          <w:bCs/>
          <w:sz w:val="36"/>
          <w:szCs w:val="36"/>
        </w:rPr>
      </w:pPr>
    </w:p>
    <w:p w:rsidR="00A13796" w:rsidRDefault="00A13796" w:rsidP="00C17AF2">
      <w:pPr>
        <w:spacing w:after="0" w:line="240" w:lineRule="auto"/>
        <w:jc w:val="center"/>
        <w:rPr>
          <w:rFonts w:ascii="Times New Roman" w:hAnsi="Times New Roman" w:cs="Times New Roman"/>
          <w:b/>
          <w:bCs/>
          <w:sz w:val="36"/>
          <w:szCs w:val="36"/>
        </w:rPr>
      </w:pPr>
    </w:p>
    <w:p w:rsidR="00A13796" w:rsidRDefault="00A13796" w:rsidP="00C17AF2">
      <w:pPr>
        <w:spacing w:after="0" w:line="240" w:lineRule="auto"/>
        <w:jc w:val="center"/>
        <w:rPr>
          <w:rFonts w:ascii="Times New Roman" w:hAnsi="Times New Roman" w:cs="Times New Roman"/>
          <w:b/>
          <w:bCs/>
          <w:sz w:val="36"/>
          <w:szCs w:val="36"/>
        </w:rPr>
      </w:pPr>
    </w:p>
    <w:p w:rsidR="00C17AF2" w:rsidRPr="00C17AF2" w:rsidRDefault="00C17AF2" w:rsidP="00C17AF2">
      <w:pPr>
        <w:spacing w:after="0" w:line="240" w:lineRule="auto"/>
        <w:jc w:val="center"/>
        <w:rPr>
          <w:rFonts w:ascii="Times New Roman" w:hAnsi="Times New Roman" w:cs="Times New Roman"/>
          <w:b/>
          <w:bCs/>
          <w:sz w:val="36"/>
          <w:szCs w:val="36"/>
        </w:rPr>
      </w:pPr>
      <w:r w:rsidRPr="00C17AF2">
        <w:rPr>
          <w:rFonts w:ascii="Times New Roman" w:hAnsi="Times New Roman" w:cs="Times New Roman"/>
          <w:b/>
          <w:bCs/>
          <w:sz w:val="36"/>
          <w:szCs w:val="36"/>
        </w:rPr>
        <w:t>Отчет</w:t>
      </w:r>
    </w:p>
    <w:p w:rsidR="00C17AF2" w:rsidRPr="00C17AF2" w:rsidRDefault="00C17AF2" w:rsidP="00C17AF2">
      <w:pPr>
        <w:spacing w:after="0" w:line="240" w:lineRule="auto"/>
        <w:jc w:val="center"/>
        <w:rPr>
          <w:rFonts w:ascii="Times New Roman" w:hAnsi="Times New Roman" w:cs="Times New Roman"/>
          <w:b/>
          <w:bCs/>
          <w:sz w:val="36"/>
          <w:szCs w:val="36"/>
        </w:rPr>
      </w:pPr>
      <w:r w:rsidRPr="00C17AF2">
        <w:rPr>
          <w:rFonts w:ascii="Times New Roman" w:hAnsi="Times New Roman" w:cs="Times New Roman"/>
          <w:b/>
          <w:bCs/>
          <w:sz w:val="36"/>
          <w:szCs w:val="36"/>
        </w:rPr>
        <w:t>о результатах самообследования</w:t>
      </w:r>
    </w:p>
    <w:p w:rsidR="00C17AF2" w:rsidRPr="00C17AF2" w:rsidRDefault="00C17AF2" w:rsidP="00C17AF2">
      <w:pPr>
        <w:spacing w:after="0" w:line="240" w:lineRule="auto"/>
        <w:jc w:val="center"/>
        <w:rPr>
          <w:rFonts w:ascii="Times New Roman" w:hAnsi="Times New Roman" w:cs="Times New Roman"/>
          <w:b/>
          <w:bCs/>
          <w:sz w:val="36"/>
          <w:szCs w:val="36"/>
        </w:rPr>
      </w:pPr>
    </w:p>
    <w:p w:rsidR="00C17AF2" w:rsidRPr="00C17AF2" w:rsidRDefault="00C17AF2" w:rsidP="00C17AF2">
      <w:pPr>
        <w:spacing w:after="0" w:line="240" w:lineRule="auto"/>
        <w:jc w:val="center"/>
        <w:rPr>
          <w:rFonts w:ascii="Times New Roman" w:hAnsi="Times New Roman" w:cs="Times New Roman"/>
          <w:b/>
          <w:bCs/>
          <w:sz w:val="36"/>
          <w:szCs w:val="36"/>
        </w:rPr>
      </w:pPr>
    </w:p>
    <w:p w:rsidR="00C17AF2" w:rsidRPr="00C17AF2" w:rsidRDefault="00C17AF2" w:rsidP="00C17AF2">
      <w:pPr>
        <w:spacing w:after="0" w:line="240" w:lineRule="auto"/>
        <w:jc w:val="center"/>
        <w:rPr>
          <w:rFonts w:ascii="Times New Roman" w:hAnsi="Times New Roman" w:cs="Times New Roman"/>
          <w:sz w:val="36"/>
          <w:szCs w:val="36"/>
          <w:u w:val="single"/>
        </w:rPr>
      </w:pPr>
      <w:r w:rsidRPr="00C17AF2">
        <w:rPr>
          <w:rFonts w:ascii="Times New Roman" w:hAnsi="Times New Roman" w:cs="Times New Roman"/>
          <w:sz w:val="36"/>
          <w:szCs w:val="36"/>
          <w:u w:val="single"/>
        </w:rPr>
        <w:t>муниципального казенного общеобразовательного</w:t>
      </w:r>
    </w:p>
    <w:p w:rsidR="00C17AF2" w:rsidRPr="00C17AF2" w:rsidRDefault="00C17AF2" w:rsidP="00C17AF2">
      <w:pPr>
        <w:spacing w:after="0" w:line="240" w:lineRule="auto"/>
        <w:jc w:val="center"/>
        <w:rPr>
          <w:rFonts w:ascii="Times New Roman" w:hAnsi="Times New Roman" w:cs="Times New Roman"/>
          <w:b/>
          <w:bCs/>
          <w:sz w:val="36"/>
          <w:szCs w:val="36"/>
          <w:u w:val="single"/>
        </w:rPr>
      </w:pPr>
      <w:r w:rsidRPr="00C17AF2">
        <w:rPr>
          <w:rFonts w:ascii="Times New Roman" w:hAnsi="Times New Roman" w:cs="Times New Roman"/>
          <w:sz w:val="36"/>
          <w:szCs w:val="36"/>
          <w:u w:val="single"/>
        </w:rPr>
        <w:t xml:space="preserve">учреждения </w:t>
      </w:r>
      <w:r w:rsidRPr="00C17AF2">
        <w:rPr>
          <w:rFonts w:ascii="Times New Roman" w:hAnsi="Times New Roman" w:cs="Times New Roman"/>
          <w:b/>
          <w:bCs/>
          <w:sz w:val="36"/>
          <w:szCs w:val="36"/>
          <w:u w:val="single"/>
        </w:rPr>
        <w:t>“Сосновская средняя</w:t>
      </w:r>
    </w:p>
    <w:p w:rsidR="00C17AF2" w:rsidRPr="00C17AF2" w:rsidRDefault="00C17AF2" w:rsidP="00C17AF2">
      <w:pPr>
        <w:spacing w:after="0" w:line="240" w:lineRule="auto"/>
        <w:jc w:val="center"/>
        <w:rPr>
          <w:rFonts w:ascii="Times New Roman" w:hAnsi="Times New Roman" w:cs="Times New Roman"/>
          <w:b/>
          <w:bCs/>
          <w:sz w:val="36"/>
          <w:szCs w:val="36"/>
          <w:u w:val="single"/>
        </w:rPr>
      </w:pPr>
      <w:r w:rsidRPr="00C17AF2">
        <w:rPr>
          <w:rFonts w:ascii="Times New Roman" w:hAnsi="Times New Roman" w:cs="Times New Roman"/>
          <w:b/>
          <w:bCs/>
          <w:sz w:val="36"/>
          <w:szCs w:val="36"/>
          <w:u w:val="single"/>
        </w:rPr>
        <w:t>общеобразовательная школа”</w:t>
      </w:r>
    </w:p>
    <w:p w:rsidR="00C17AF2" w:rsidRPr="00C17AF2" w:rsidRDefault="00C17AF2" w:rsidP="00C17AF2">
      <w:pPr>
        <w:spacing w:after="0" w:line="240" w:lineRule="auto"/>
        <w:jc w:val="center"/>
        <w:rPr>
          <w:rFonts w:ascii="Times New Roman" w:hAnsi="Times New Roman" w:cs="Times New Roman"/>
          <w:sz w:val="36"/>
          <w:szCs w:val="36"/>
          <w:u w:val="single"/>
        </w:rPr>
      </w:pPr>
      <w:r w:rsidRPr="00C17AF2">
        <w:rPr>
          <w:rFonts w:ascii="Times New Roman" w:hAnsi="Times New Roman" w:cs="Times New Roman"/>
          <w:sz w:val="36"/>
          <w:szCs w:val="36"/>
          <w:u w:val="single"/>
        </w:rPr>
        <w:t>Заринского района Алтайского края</w:t>
      </w:r>
    </w:p>
    <w:p w:rsidR="00C17AF2" w:rsidRPr="00C17AF2" w:rsidRDefault="00C17AF2" w:rsidP="00C17AF2">
      <w:pPr>
        <w:spacing w:after="0" w:line="240" w:lineRule="auto"/>
        <w:jc w:val="center"/>
        <w:rPr>
          <w:rFonts w:ascii="Times New Roman" w:hAnsi="Times New Roman" w:cs="Times New Roman"/>
          <w:sz w:val="36"/>
          <w:szCs w:val="36"/>
          <w:u w:val="single"/>
        </w:rPr>
      </w:pPr>
    </w:p>
    <w:p w:rsidR="00C17AF2" w:rsidRPr="00C17AF2" w:rsidRDefault="00C17AF2" w:rsidP="00C17AF2">
      <w:pPr>
        <w:spacing w:after="0" w:line="240" w:lineRule="auto"/>
        <w:jc w:val="center"/>
        <w:rPr>
          <w:rFonts w:ascii="Times New Roman" w:hAnsi="Times New Roman" w:cs="Times New Roman"/>
          <w:sz w:val="36"/>
          <w:szCs w:val="36"/>
          <w:u w:val="single"/>
        </w:rPr>
      </w:pPr>
    </w:p>
    <w:p w:rsidR="00C17AF2" w:rsidRPr="00C17AF2" w:rsidRDefault="00C17AF2" w:rsidP="00C17AF2">
      <w:pPr>
        <w:spacing w:after="0" w:line="240" w:lineRule="auto"/>
        <w:jc w:val="center"/>
        <w:rPr>
          <w:rFonts w:ascii="Times New Roman" w:hAnsi="Times New Roman" w:cs="Times New Roman"/>
          <w:sz w:val="32"/>
          <w:szCs w:val="32"/>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Pr="00C17AF2" w:rsidRDefault="00C17AF2" w:rsidP="00C17AF2">
      <w:pPr>
        <w:spacing w:after="0" w:line="240" w:lineRule="auto"/>
        <w:jc w:val="center"/>
        <w:rPr>
          <w:rFonts w:ascii="Times New Roman" w:hAnsi="Times New Roman" w:cs="Times New Roman"/>
          <w:sz w:val="24"/>
          <w:szCs w:val="24"/>
          <w:u w:val="single"/>
        </w:rPr>
      </w:pPr>
    </w:p>
    <w:p w:rsidR="00C17AF2" w:rsidRDefault="00C17AF2" w:rsidP="00C17AF2">
      <w:pPr>
        <w:spacing w:after="0" w:line="240" w:lineRule="auto"/>
        <w:jc w:val="center"/>
        <w:rPr>
          <w:rFonts w:ascii="Times New Roman" w:hAnsi="Times New Roman" w:cs="Times New Roman"/>
          <w:sz w:val="28"/>
          <w:szCs w:val="28"/>
        </w:rPr>
      </w:pPr>
    </w:p>
    <w:p w:rsidR="00C17AF2" w:rsidRDefault="00C17AF2" w:rsidP="00C17AF2">
      <w:pPr>
        <w:spacing w:after="0" w:line="240" w:lineRule="auto"/>
        <w:jc w:val="center"/>
        <w:rPr>
          <w:rFonts w:ascii="Times New Roman" w:hAnsi="Times New Roman" w:cs="Times New Roman"/>
          <w:sz w:val="28"/>
          <w:szCs w:val="28"/>
        </w:rPr>
      </w:pPr>
    </w:p>
    <w:p w:rsidR="00C17AF2" w:rsidRDefault="00C17AF2" w:rsidP="00C17AF2">
      <w:pPr>
        <w:spacing w:after="0" w:line="240" w:lineRule="auto"/>
        <w:jc w:val="center"/>
        <w:rPr>
          <w:rFonts w:ascii="Times New Roman" w:hAnsi="Times New Roman" w:cs="Times New Roman"/>
          <w:sz w:val="28"/>
          <w:szCs w:val="28"/>
        </w:rPr>
      </w:pPr>
      <w:r w:rsidRPr="00C17AF2">
        <w:rPr>
          <w:rFonts w:ascii="Times New Roman" w:hAnsi="Times New Roman" w:cs="Times New Roman"/>
          <w:sz w:val="28"/>
          <w:szCs w:val="28"/>
        </w:rPr>
        <w:t>Сосновка, 201</w:t>
      </w:r>
      <w:r w:rsidR="009C38FE">
        <w:rPr>
          <w:rFonts w:ascii="Times New Roman" w:hAnsi="Times New Roman" w:cs="Times New Roman"/>
          <w:sz w:val="28"/>
          <w:szCs w:val="28"/>
        </w:rPr>
        <w:t>7</w:t>
      </w:r>
    </w:p>
    <w:p w:rsidR="00A13796" w:rsidRDefault="00A13796" w:rsidP="00C17AF2">
      <w:pPr>
        <w:spacing w:after="0" w:line="240" w:lineRule="auto"/>
        <w:jc w:val="center"/>
        <w:rPr>
          <w:rFonts w:ascii="Times New Roman" w:hAnsi="Times New Roman" w:cs="Times New Roman"/>
          <w:sz w:val="28"/>
          <w:szCs w:val="28"/>
        </w:rPr>
      </w:pPr>
    </w:p>
    <w:p w:rsidR="00C17AF2" w:rsidRDefault="00C17AF2" w:rsidP="00C17AF2">
      <w:pPr>
        <w:spacing w:after="0" w:line="240" w:lineRule="auto"/>
        <w:jc w:val="center"/>
        <w:rPr>
          <w:rFonts w:ascii="Times New Roman" w:hAnsi="Times New Roman" w:cs="Times New Roman"/>
          <w:sz w:val="28"/>
          <w:szCs w:val="28"/>
        </w:rPr>
      </w:pPr>
    </w:p>
    <w:p w:rsidR="00A13796" w:rsidRDefault="00A13796" w:rsidP="00A13796">
      <w:pPr>
        <w:pStyle w:val="a3"/>
        <w:spacing w:before="0" w:after="0"/>
        <w:ind w:left="0"/>
        <w:rPr>
          <w:b/>
        </w:rPr>
      </w:pPr>
    </w:p>
    <w:p w:rsidR="0028736F" w:rsidRDefault="00A13796" w:rsidP="00A13796">
      <w:pPr>
        <w:pStyle w:val="a3"/>
        <w:spacing w:before="0" w:after="0"/>
        <w:ind w:left="0"/>
        <w:rPr>
          <w:b/>
        </w:rPr>
      </w:pPr>
      <w:r>
        <w:rPr>
          <w:b/>
        </w:rPr>
        <w:t>1.</w:t>
      </w:r>
      <w:r w:rsidR="0028736F" w:rsidRPr="00BB792B">
        <w:rPr>
          <w:b/>
        </w:rPr>
        <w:t>Общая характеристика общеобразовательного учреждения и условий его функционирования.</w:t>
      </w:r>
    </w:p>
    <w:p w:rsidR="00A13796" w:rsidRDefault="00A13796" w:rsidP="00A13796">
      <w:pPr>
        <w:pStyle w:val="a3"/>
        <w:spacing w:before="0" w:after="0"/>
        <w:ind w:left="0"/>
        <w:rPr>
          <w:b/>
        </w:rPr>
      </w:pPr>
    </w:p>
    <w:p w:rsidR="0028736F" w:rsidRPr="00A13796" w:rsidRDefault="00A13796" w:rsidP="00A13796">
      <w:pPr>
        <w:rPr>
          <w:rFonts w:ascii="Times New Roman" w:hAnsi="Times New Roman" w:cs="Times New Roman"/>
          <w:sz w:val="24"/>
          <w:szCs w:val="24"/>
        </w:rPr>
      </w:pPr>
      <w:r>
        <w:rPr>
          <w:rFonts w:ascii="Times New Roman" w:hAnsi="Times New Roman" w:cs="Times New Roman"/>
          <w:b/>
          <w:sz w:val="24"/>
          <w:szCs w:val="24"/>
        </w:rPr>
        <w:t xml:space="preserve">   </w:t>
      </w:r>
      <w:r w:rsidRPr="00A13796">
        <w:rPr>
          <w:rFonts w:ascii="Times New Roman" w:hAnsi="Times New Roman" w:cs="Times New Roman"/>
          <w:b/>
          <w:sz w:val="24"/>
          <w:szCs w:val="24"/>
        </w:rPr>
        <w:t>1.1.</w:t>
      </w:r>
      <w:r w:rsidR="0028736F" w:rsidRPr="00A13796">
        <w:rPr>
          <w:rFonts w:ascii="Times New Roman" w:hAnsi="Times New Roman" w:cs="Times New Roman"/>
          <w:b/>
          <w:sz w:val="24"/>
          <w:szCs w:val="24"/>
        </w:rPr>
        <w:t>Общие сведения</w:t>
      </w:r>
      <w:r w:rsidR="00676A01" w:rsidRPr="00A13796">
        <w:rPr>
          <w:rFonts w:ascii="Times New Roman" w:hAnsi="Times New Roman" w:cs="Times New Roman"/>
          <w:b/>
          <w:sz w:val="24"/>
          <w:szCs w:val="24"/>
        </w:rPr>
        <w:t>.</w:t>
      </w:r>
    </w:p>
    <w:p w:rsidR="0028736F" w:rsidRPr="00BB792B" w:rsidRDefault="0028736F" w:rsidP="0028736F">
      <w:pPr>
        <w:shd w:val="clear" w:color="auto" w:fill="FFFFFF"/>
        <w:spacing w:after="0" w:line="240" w:lineRule="auto"/>
        <w:jc w:val="both"/>
        <w:rPr>
          <w:rFonts w:ascii="Times New Roman" w:hAnsi="Times New Roman" w:cs="Times New Roman"/>
          <w:sz w:val="24"/>
          <w:szCs w:val="24"/>
        </w:rPr>
      </w:pPr>
      <w:r w:rsidRPr="00BD1400">
        <w:rPr>
          <w:rFonts w:ascii="Times New Roman" w:hAnsi="Times New Roman" w:cs="Times New Roman"/>
          <w:sz w:val="24"/>
          <w:szCs w:val="24"/>
          <w:u w:val="single"/>
        </w:rPr>
        <w:t>Место нахождения:</w:t>
      </w:r>
      <w:r w:rsidRPr="00BB792B">
        <w:rPr>
          <w:rFonts w:ascii="Times New Roman" w:hAnsi="Times New Roman" w:cs="Times New Roman"/>
          <w:sz w:val="24"/>
          <w:szCs w:val="24"/>
        </w:rPr>
        <w:t xml:space="preserve"> 659151; Россия, Алтайский край, Заринский район, с.Сосновка, улица. Фрунзе, дом 9а</w:t>
      </w:r>
    </w:p>
    <w:p w:rsidR="0028736F" w:rsidRPr="00BB792B" w:rsidRDefault="0028736F" w:rsidP="0028736F">
      <w:pPr>
        <w:shd w:val="clear" w:color="auto" w:fill="FFFFFF"/>
        <w:spacing w:after="0" w:line="240" w:lineRule="auto"/>
        <w:jc w:val="both"/>
        <w:rPr>
          <w:rFonts w:ascii="Times New Roman" w:hAnsi="Times New Roman" w:cs="Times New Roman"/>
          <w:sz w:val="24"/>
          <w:szCs w:val="24"/>
          <w:u w:val="single"/>
        </w:rPr>
      </w:pPr>
      <w:r w:rsidRPr="00BD1400">
        <w:rPr>
          <w:rFonts w:ascii="Times New Roman" w:hAnsi="Times New Roman" w:cs="Times New Roman"/>
          <w:sz w:val="24"/>
          <w:szCs w:val="24"/>
          <w:u w:val="single"/>
        </w:rPr>
        <w:t>телефон</w:t>
      </w:r>
      <w:r w:rsidRPr="00BB792B">
        <w:rPr>
          <w:rFonts w:ascii="Times New Roman" w:hAnsi="Times New Roman" w:cs="Times New Roman"/>
          <w:sz w:val="24"/>
          <w:szCs w:val="24"/>
        </w:rPr>
        <w:t xml:space="preserve">  </w:t>
      </w:r>
      <w:r w:rsidRPr="00BB792B">
        <w:rPr>
          <w:rFonts w:ascii="Times New Roman" w:hAnsi="Times New Roman" w:cs="Times New Roman"/>
          <w:sz w:val="24"/>
          <w:szCs w:val="24"/>
          <w:u w:val="single"/>
        </w:rPr>
        <w:t>24-3-16</w:t>
      </w:r>
      <w:r w:rsidRPr="00BB792B">
        <w:rPr>
          <w:rFonts w:ascii="Times New Roman" w:hAnsi="Times New Roman" w:cs="Times New Roman"/>
          <w:sz w:val="24"/>
          <w:szCs w:val="24"/>
        </w:rPr>
        <w:t xml:space="preserve">, </w:t>
      </w:r>
      <w:r w:rsidRPr="00BD1400">
        <w:rPr>
          <w:rFonts w:ascii="Times New Roman" w:hAnsi="Times New Roman" w:cs="Times New Roman"/>
          <w:sz w:val="24"/>
          <w:szCs w:val="24"/>
          <w:u w:val="single"/>
        </w:rPr>
        <w:t>электронный адрес:</w:t>
      </w:r>
      <w:r w:rsidRPr="00BB792B">
        <w:rPr>
          <w:rFonts w:ascii="Times New Roman" w:hAnsi="Times New Roman" w:cs="Times New Roman"/>
          <w:sz w:val="24"/>
          <w:szCs w:val="24"/>
        </w:rPr>
        <w:t xml:space="preserve"> </w:t>
      </w:r>
      <w:hyperlink r:id="rId8" w:history="1">
        <w:r w:rsidRPr="00BB792B">
          <w:rPr>
            <w:rStyle w:val="a4"/>
            <w:rFonts w:ascii="Times New Roman" w:hAnsi="Times New Roman" w:cs="Times New Roman"/>
            <w:sz w:val="24"/>
            <w:szCs w:val="24"/>
            <w:lang w:val="en-US"/>
          </w:rPr>
          <w:t>sosnovka</w:t>
        </w:r>
        <w:r w:rsidRPr="00BB792B">
          <w:rPr>
            <w:rStyle w:val="a4"/>
            <w:rFonts w:ascii="Times New Roman" w:hAnsi="Times New Roman" w:cs="Times New Roman"/>
            <w:sz w:val="24"/>
            <w:szCs w:val="24"/>
          </w:rPr>
          <w:t>.</w:t>
        </w:r>
        <w:r w:rsidRPr="00BB792B">
          <w:rPr>
            <w:rStyle w:val="a4"/>
            <w:rFonts w:ascii="Times New Roman" w:hAnsi="Times New Roman" w:cs="Times New Roman"/>
            <w:sz w:val="24"/>
            <w:szCs w:val="24"/>
            <w:lang w:val="en-US"/>
          </w:rPr>
          <w:t>shkola</w:t>
        </w:r>
        <w:r w:rsidRPr="00BB792B">
          <w:rPr>
            <w:rStyle w:val="a4"/>
            <w:rFonts w:ascii="Times New Roman" w:hAnsi="Times New Roman" w:cs="Times New Roman"/>
            <w:sz w:val="24"/>
            <w:szCs w:val="24"/>
          </w:rPr>
          <w:t>1983@</w:t>
        </w:r>
        <w:r w:rsidRPr="00BB792B">
          <w:rPr>
            <w:rStyle w:val="a4"/>
            <w:rFonts w:ascii="Times New Roman" w:hAnsi="Times New Roman" w:cs="Times New Roman"/>
            <w:sz w:val="24"/>
            <w:szCs w:val="24"/>
            <w:lang w:val="en-US"/>
          </w:rPr>
          <w:t>yandex</w:t>
        </w:r>
        <w:r w:rsidRPr="00BB792B">
          <w:rPr>
            <w:rStyle w:val="a4"/>
            <w:rFonts w:ascii="Times New Roman" w:hAnsi="Times New Roman" w:cs="Times New Roman"/>
            <w:sz w:val="24"/>
            <w:szCs w:val="24"/>
          </w:rPr>
          <w:t>.</w:t>
        </w:r>
        <w:r w:rsidRPr="00BB792B">
          <w:rPr>
            <w:rStyle w:val="a4"/>
            <w:rFonts w:ascii="Times New Roman" w:hAnsi="Times New Roman" w:cs="Times New Roman"/>
            <w:sz w:val="24"/>
            <w:szCs w:val="24"/>
            <w:lang w:val="en-US"/>
          </w:rPr>
          <w:t>ru</w:t>
        </w:r>
      </w:hyperlink>
    </w:p>
    <w:p w:rsidR="0028736F" w:rsidRPr="00BB792B" w:rsidRDefault="0028736F" w:rsidP="0028736F">
      <w:pPr>
        <w:shd w:val="clear" w:color="auto" w:fill="FFFFFF"/>
        <w:spacing w:after="0" w:line="240" w:lineRule="auto"/>
        <w:jc w:val="both"/>
        <w:rPr>
          <w:rFonts w:ascii="Times New Roman" w:hAnsi="Times New Roman" w:cs="Times New Roman"/>
          <w:sz w:val="24"/>
          <w:szCs w:val="24"/>
        </w:rPr>
      </w:pPr>
      <w:r w:rsidRPr="00BD1400">
        <w:rPr>
          <w:rFonts w:ascii="Times New Roman" w:hAnsi="Times New Roman" w:cs="Times New Roman"/>
          <w:sz w:val="24"/>
          <w:szCs w:val="24"/>
          <w:u w:val="single"/>
        </w:rPr>
        <w:t>Сайт образовательного учреждения</w:t>
      </w:r>
      <w:r w:rsidRPr="00BB792B">
        <w:rPr>
          <w:rFonts w:ascii="Times New Roman" w:hAnsi="Times New Roman" w:cs="Times New Roman"/>
          <w:sz w:val="24"/>
          <w:szCs w:val="24"/>
        </w:rPr>
        <w:t xml:space="preserve">: </w:t>
      </w:r>
      <w:hyperlink r:id="rId9" w:history="1">
        <w:r w:rsidRPr="00BB792B">
          <w:rPr>
            <w:rStyle w:val="a4"/>
            <w:rFonts w:ascii="Times New Roman" w:hAnsi="Times New Roman" w:cs="Times New Roman"/>
            <w:sz w:val="24"/>
            <w:szCs w:val="24"/>
          </w:rPr>
          <w:t>http://</w:t>
        </w:r>
        <w:r w:rsidRPr="00BB792B">
          <w:rPr>
            <w:rStyle w:val="a4"/>
            <w:rFonts w:ascii="Times New Roman" w:hAnsi="Times New Roman" w:cs="Times New Roman"/>
            <w:sz w:val="24"/>
            <w:szCs w:val="24"/>
            <w:lang w:val="en-US"/>
          </w:rPr>
          <w:t>sosnowskaya</w:t>
        </w:r>
        <w:r w:rsidRPr="00BB792B">
          <w:rPr>
            <w:rStyle w:val="a4"/>
            <w:rFonts w:ascii="Times New Roman" w:hAnsi="Times New Roman" w:cs="Times New Roman"/>
            <w:sz w:val="24"/>
            <w:szCs w:val="24"/>
          </w:rPr>
          <w:t>.</w:t>
        </w:r>
        <w:r w:rsidRPr="00BB792B">
          <w:rPr>
            <w:rStyle w:val="a4"/>
            <w:rFonts w:ascii="Times New Roman" w:hAnsi="Times New Roman" w:cs="Times New Roman"/>
            <w:sz w:val="24"/>
            <w:szCs w:val="24"/>
            <w:lang w:val="en-US"/>
          </w:rPr>
          <w:t>ucoz</w:t>
        </w:r>
        <w:r w:rsidRPr="00BB792B">
          <w:rPr>
            <w:rStyle w:val="a4"/>
            <w:rFonts w:ascii="Times New Roman" w:hAnsi="Times New Roman" w:cs="Times New Roman"/>
            <w:sz w:val="24"/>
            <w:szCs w:val="24"/>
          </w:rPr>
          <w:t>.ru</w:t>
        </w:r>
      </w:hyperlink>
    </w:p>
    <w:p w:rsidR="0028736F" w:rsidRPr="00BB792B" w:rsidRDefault="0028736F" w:rsidP="0028736F">
      <w:pPr>
        <w:shd w:val="clear" w:color="auto" w:fill="FFFFFF"/>
        <w:spacing w:after="0" w:line="240" w:lineRule="auto"/>
        <w:jc w:val="both"/>
        <w:rPr>
          <w:rFonts w:ascii="Times New Roman" w:hAnsi="Times New Roman" w:cs="Times New Roman"/>
          <w:sz w:val="24"/>
          <w:szCs w:val="24"/>
        </w:rPr>
      </w:pPr>
      <w:r w:rsidRPr="00BD1400">
        <w:rPr>
          <w:rFonts w:ascii="Times New Roman" w:hAnsi="Times New Roman" w:cs="Times New Roman"/>
          <w:sz w:val="24"/>
          <w:szCs w:val="24"/>
          <w:u w:val="single"/>
        </w:rPr>
        <w:t>Адрес осуществления  образовательной деятельности</w:t>
      </w:r>
      <w:r w:rsidRPr="00BB792B">
        <w:rPr>
          <w:rFonts w:ascii="Times New Roman" w:hAnsi="Times New Roman" w:cs="Times New Roman"/>
          <w:sz w:val="24"/>
          <w:szCs w:val="24"/>
        </w:rPr>
        <w:t>: 659151; Россия, Алтайский край, Заринский район, с.Сосновка, улица. Фрунзе, дом 9а</w:t>
      </w:r>
    </w:p>
    <w:p w:rsidR="0028736F" w:rsidRPr="00BB792B" w:rsidRDefault="0028736F" w:rsidP="0028736F">
      <w:pPr>
        <w:shd w:val="clear" w:color="auto" w:fill="FFFFFF"/>
        <w:spacing w:after="0" w:line="240" w:lineRule="auto"/>
        <w:jc w:val="both"/>
        <w:rPr>
          <w:rFonts w:ascii="Times New Roman" w:hAnsi="Times New Roman" w:cs="Times New Roman"/>
          <w:sz w:val="24"/>
          <w:szCs w:val="24"/>
        </w:rPr>
      </w:pPr>
      <w:r w:rsidRPr="00BD1400">
        <w:rPr>
          <w:rFonts w:ascii="Times New Roman" w:hAnsi="Times New Roman" w:cs="Times New Roman"/>
          <w:sz w:val="24"/>
          <w:szCs w:val="24"/>
          <w:u w:val="single"/>
        </w:rPr>
        <w:t>Учредитель ОУ</w:t>
      </w:r>
      <w:r w:rsidRPr="00BB792B">
        <w:rPr>
          <w:rFonts w:ascii="Times New Roman" w:hAnsi="Times New Roman" w:cs="Times New Roman"/>
          <w:sz w:val="24"/>
          <w:szCs w:val="24"/>
        </w:rPr>
        <w:t xml:space="preserve">: Комитет администрации Заринского района Алтайского края по образованию и делам молодежи </w:t>
      </w:r>
    </w:p>
    <w:p w:rsidR="0028736F" w:rsidRPr="00BB792B" w:rsidRDefault="0028736F" w:rsidP="0028736F">
      <w:pPr>
        <w:shd w:val="clear" w:color="auto" w:fill="FFFFFF"/>
        <w:spacing w:after="0" w:line="240" w:lineRule="auto"/>
        <w:jc w:val="both"/>
        <w:rPr>
          <w:rFonts w:ascii="Times New Roman" w:hAnsi="Times New Roman" w:cs="Times New Roman"/>
          <w:sz w:val="24"/>
          <w:szCs w:val="24"/>
        </w:rPr>
      </w:pPr>
      <w:r w:rsidRPr="00BD1400">
        <w:rPr>
          <w:rFonts w:ascii="Times New Roman" w:hAnsi="Times New Roman" w:cs="Times New Roman"/>
          <w:sz w:val="24"/>
          <w:szCs w:val="24"/>
          <w:u w:val="single"/>
        </w:rPr>
        <w:t>ФИО руководителя</w:t>
      </w:r>
      <w:r w:rsidRPr="00BB792B">
        <w:rPr>
          <w:rFonts w:ascii="Times New Roman" w:hAnsi="Times New Roman" w:cs="Times New Roman"/>
          <w:sz w:val="24"/>
          <w:szCs w:val="24"/>
        </w:rPr>
        <w:t>: Лимонова Светлана Анатольевна</w:t>
      </w:r>
    </w:p>
    <w:p w:rsidR="0028736F" w:rsidRPr="00BB792B" w:rsidRDefault="0028736F" w:rsidP="0028736F">
      <w:pPr>
        <w:shd w:val="clear" w:color="auto" w:fill="FFFFFF"/>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телефон (моб.)(8)9619930986</w:t>
      </w:r>
    </w:p>
    <w:p w:rsidR="0028736F" w:rsidRPr="00BB792B" w:rsidRDefault="0028736F" w:rsidP="0028736F">
      <w:pPr>
        <w:pStyle w:val="a3"/>
        <w:spacing w:before="0" w:after="0"/>
        <w:jc w:val="both"/>
      </w:pPr>
    </w:p>
    <w:p w:rsidR="0028736F" w:rsidRDefault="0028736F" w:rsidP="00755A54">
      <w:pPr>
        <w:pStyle w:val="a3"/>
        <w:spacing w:before="0" w:after="0"/>
        <w:rPr>
          <w:b/>
        </w:rPr>
      </w:pPr>
      <w:r w:rsidRPr="00755A54">
        <w:rPr>
          <w:b/>
        </w:rPr>
        <w:t>1.</w:t>
      </w:r>
      <w:r w:rsidR="00755A54" w:rsidRPr="00755A54">
        <w:rPr>
          <w:b/>
        </w:rPr>
        <w:t>2</w:t>
      </w:r>
      <w:r w:rsidRPr="00755A54">
        <w:rPr>
          <w:b/>
        </w:rPr>
        <w:t>.Характеристика экономических и социальных условий района местонахождения.</w:t>
      </w:r>
    </w:p>
    <w:p w:rsidR="00755A54" w:rsidRPr="00755A54" w:rsidRDefault="00755A54" w:rsidP="00755A54">
      <w:pPr>
        <w:pStyle w:val="a3"/>
        <w:shd w:val="clear" w:color="auto" w:fill="FFFFFF"/>
        <w:spacing w:before="96" w:after="120"/>
        <w:ind w:left="0"/>
        <w:rPr>
          <w:color w:val="000000"/>
          <w:shd w:val="clear" w:color="auto" w:fill="FFFFFF"/>
        </w:rPr>
      </w:pPr>
      <w:r w:rsidRPr="00491366">
        <w:rPr>
          <w:color w:val="000000"/>
        </w:rPr>
        <w:t>Заринский район расположен в северо-восточной части Алтайского края граничит с</w:t>
      </w:r>
      <w:r w:rsidRPr="00491366">
        <w:rPr>
          <w:rStyle w:val="apple-converted-space"/>
          <w:color w:val="000000"/>
        </w:rPr>
        <w:t> </w:t>
      </w:r>
      <w:hyperlink r:id="rId10" w:tooltip="Залесовский район Алтайского края" w:history="1">
        <w:r w:rsidRPr="00491366">
          <w:rPr>
            <w:rStyle w:val="a4"/>
            <w:color w:val="000000"/>
          </w:rPr>
          <w:t>Залесовским</w:t>
        </w:r>
      </w:hyperlink>
      <w:r w:rsidRPr="00491366">
        <w:rPr>
          <w:color w:val="000000"/>
        </w:rPr>
        <w:t>,</w:t>
      </w:r>
      <w:r w:rsidRPr="00491366">
        <w:rPr>
          <w:rStyle w:val="apple-converted-space"/>
          <w:color w:val="000000"/>
        </w:rPr>
        <w:t> </w:t>
      </w:r>
      <w:hyperlink r:id="rId11" w:tooltip="Первомайский район Алтайского края" w:history="1">
        <w:r w:rsidRPr="00491366">
          <w:rPr>
            <w:rStyle w:val="a4"/>
            <w:color w:val="000000"/>
          </w:rPr>
          <w:t>Первомайским</w:t>
        </w:r>
      </w:hyperlink>
      <w:r w:rsidRPr="00491366">
        <w:rPr>
          <w:color w:val="000000"/>
        </w:rPr>
        <w:t>,</w:t>
      </w:r>
      <w:r w:rsidRPr="00491366">
        <w:rPr>
          <w:rStyle w:val="apple-converted-space"/>
          <w:color w:val="000000"/>
        </w:rPr>
        <w:t> </w:t>
      </w:r>
      <w:hyperlink r:id="rId12" w:tooltip="Косихинский район Алтайского края" w:history="1">
        <w:r w:rsidRPr="00491366">
          <w:rPr>
            <w:rStyle w:val="a4"/>
            <w:color w:val="000000"/>
          </w:rPr>
          <w:t>Косихинским</w:t>
        </w:r>
      </w:hyperlink>
      <w:r w:rsidRPr="00491366">
        <w:rPr>
          <w:color w:val="000000"/>
        </w:rPr>
        <w:t>,</w:t>
      </w:r>
      <w:hyperlink r:id="rId13" w:tooltip="Кытмановский район Алтайского края" w:history="1">
        <w:r w:rsidRPr="00491366">
          <w:rPr>
            <w:rStyle w:val="a4"/>
            <w:color w:val="000000"/>
          </w:rPr>
          <w:t>Кытмановским</w:t>
        </w:r>
      </w:hyperlink>
      <w:r w:rsidRPr="00491366">
        <w:rPr>
          <w:rStyle w:val="apple-converted-space"/>
          <w:color w:val="000000"/>
        </w:rPr>
        <w:t> </w:t>
      </w:r>
      <w:r w:rsidRPr="00491366">
        <w:rPr>
          <w:color w:val="000000"/>
        </w:rPr>
        <w:t>и</w:t>
      </w:r>
      <w:r w:rsidRPr="00491366">
        <w:rPr>
          <w:rStyle w:val="apple-converted-space"/>
          <w:color w:val="000000"/>
        </w:rPr>
        <w:t> </w:t>
      </w:r>
      <w:hyperlink r:id="rId14" w:tooltip="Тогульский район Алтайского края" w:history="1">
        <w:r w:rsidRPr="00491366">
          <w:rPr>
            <w:rStyle w:val="a4"/>
            <w:color w:val="000000"/>
          </w:rPr>
          <w:t>Тогульским</w:t>
        </w:r>
      </w:hyperlink>
      <w:r w:rsidRPr="00491366">
        <w:rPr>
          <w:rStyle w:val="apple-converted-space"/>
          <w:color w:val="000000"/>
        </w:rPr>
        <w:t> </w:t>
      </w:r>
      <w:r w:rsidRPr="00491366">
        <w:rPr>
          <w:color w:val="000000"/>
        </w:rPr>
        <w:t>районами Алтайского края, а также</w:t>
      </w:r>
      <w:r w:rsidRPr="00491366">
        <w:rPr>
          <w:rStyle w:val="apple-converted-space"/>
          <w:color w:val="000000"/>
        </w:rPr>
        <w:t> </w:t>
      </w:r>
      <w:hyperlink r:id="rId15" w:tooltip="Кемеровская область" w:history="1">
        <w:r w:rsidRPr="00491366">
          <w:rPr>
            <w:rStyle w:val="a4"/>
            <w:color w:val="000000"/>
          </w:rPr>
          <w:t>Кемеровской областью</w:t>
        </w:r>
      </w:hyperlink>
      <w:r w:rsidRPr="00491366">
        <w:rPr>
          <w:color w:val="000000"/>
        </w:rPr>
        <w:t>.</w:t>
      </w:r>
      <w:r>
        <w:rPr>
          <w:color w:val="000000"/>
        </w:rPr>
        <w:t xml:space="preserve"> </w:t>
      </w:r>
      <w:r w:rsidRPr="00491366">
        <w:t xml:space="preserve">На территории района имеются месторождения для добычи и производства цемента, кирпича: кирпичных суглинков, керамзитовых глин, минеральных красок, строительного камня (щебня), известняков (в том числе цементных). Также в районе имеется месторождение золота. </w:t>
      </w:r>
      <w:r w:rsidRPr="00491366">
        <w:rPr>
          <w:color w:val="000000"/>
        </w:rPr>
        <w:t xml:space="preserve">Почвы — чернозёмы, серые лесные. </w:t>
      </w:r>
      <w:r w:rsidRPr="00491366">
        <w:t xml:space="preserve">Климат континентальный. </w:t>
      </w:r>
      <w:r>
        <w:t>П</w:t>
      </w:r>
      <w:r w:rsidRPr="00491366">
        <w:t>реобладает продолжительная суровая зима и короткое лето.</w:t>
      </w:r>
      <w:r>
        <w:t xml:space="preserve"> </w:t>
      </w:r>
      <w:r w:rsidRPr="00755A54">
        <w:rPr>
          <w:color w:val="000000"/>
          <w:shd w:val="clear" w:color="auto" w:fill="FFFFFF"/>
        </w:rPr>
        <w:t>На территории района находится крупнейший в крае коксохимический завод; предприятия переработки сельскохозяйственного сырья; лесодобывающие и лесоперерабатывающие предприятия; цементный завод. В поселке Голуха расположен цементный завод, крупнейший в крае.</w:t>
      </w:r>
      <w:r>
        <w:rPr>
          <w:color w:val="000000"/>
          <w:shd w:val="clear" w:color="auto" w:fill="FFFFFF"/>
        </w:rPr>
        <w:t xml:space="preserve"> </w:t>
      </w:r>
      <w:r w:rsidRPr="00755A54">
        <w:rPr>
          <w:color w:val="000000"/>
          <w:shd w:val="clear" w:color="auto" w:fill="FFFFFF"/>
        </w:rPr>
        <w:t>По территории района проходят автомобильные трассы «</w:t>
      </w:r>
      <w:hyperlink r:id="rId16" w:tooltip="Барнаул" w:history="1">
        <w:r w:rsidRPr="00755A54">
          <w:rPr>
            <w:rStyle w:val="a4"/>
            <w:color w:val="000000"/>
            <w:shd w:val="clear" w:color="auto" w:fill="FFFFFF"/>
          </w:rPr>
          <w:t>Барнаул</w:t>
        </w:r>
      </w:hyperlink>
      <w:r w:rsidRPr="00755A54">
        <w:rPr>
          <w:color w:val="000000"/>
          <w:shd w:val="clear" w:color="auto" w:fill="FFFFFF"/>
        </w:rPr>
        <w:t> —</w:t>
      </w:r>
      <w:r w:rsidRPr="00755A54">
        <w:rPr>
          <w:rStyle w:val="apple-converted-space"/>
          <w:color w:val="000000"/>
          <w:shd w:val="clear" w:color="auto" w:fill="FFFFFF"/>
        </w:rPr>
        <w:t> </w:t>
      </w:r>
      <w:hyperlink r:id="rId17" w:tooltip="Кемерово" w:history="1">
        <w:r w:rsidRPr="00755A54">
          <w:rPr>
            <w:rStyle w:val="a4"/>
            <w:color w:val="000000"/>
            <w:shd w:val="clear" w:color="auto" w:fill="FFFFFF"/>
          </w:rPr>
          <w:t>Кемерово</w:t>
        </w:r>
      </w:hyperlink>
      <w:r w:rsidRPr="00755A54">
        <w:rPr>
          <w:color w:val="000000"/>
          <w:shd w:val="clear" w:color="auto" w:fill="FFFFFF"/>
        </w:rPr>
        <w:t>» («Алтай-Кузбасс»), «</w:t>
      </w:r>
      <w:hyperlink r:id="rId18" w:tooltip="Заринск" w:history="1">
        <w:r w:rsidRPr="00755A54">
          <w:rPr>
            <w:rStyle w:val="a4"/>
            <w:color w:val="000000"/>
            <w:shd w:val="clear" w:color="auto" w:fill="FFFFFF"/>
          </w:rPr>
          <w:t>Заринск</w:t>
        </w:r>
      </w:hyperlink>
      <w:r w:rsidRPr="00755A54">
        <w:rPr>
          <w:color w:val="000000"/>
          <w:shd w:val="clear" w:color="auto" w:fill="FFFFFF"/>
        </w:rPr>
        <w:t> —</w:t>
      </w:r>
      <w:r w:rsidRPr="00755A54">
        <w:rPr>
          <w:rStyle w:val="apple-converted-space"/>
          <w:color w:val="000000"/>
          <w:shd w:val="clear" w:color="auto" w:fill="FFFFFF"/>
        </w:rPr>
        <w:t> </w:t>
      </w:r>
      <w:hyperlink r:id="rId19" w:tooltip="Бийск" w:history="1">
        <w:r w:rsidRPr="00755A54">
          <w:rPr>
            <w:rStyle w:val="a4"/>
            <w:color w:val="000000"/>
            <w:shd w:val="clear" w:color="auto" w:fill="FFFFFF"/>
          </w:rPr>
          <w:t>Бийск</w:t>
        </w:r>
      </w:hyperlink>
      <w:r w:rsidRPr="00755A54">
        <w:rPr>
          <w:color w:val="000000"/>
          <w:shd w:val="clear" w:color="auto" w:fill="FFFFFF"/>
        </w:rPr>
        <w:t xml:space="preserve">», а также железнодорожная магистраль, </w:t>
      </w:r>
      <w:r w:rsidR="002C008A">
        <w:rPr>
          <w:color w:val="000000"/>
          <w:shd w:val="clear" w:color="auto" w:fill="FFFFFF"/>
        </w:rPr>
        <w:t>с</w:t>
      </w:r>
      <w:r w:rsidRPr="00755A54">
        <w:rPr>
          <w:color w:val="000000"/>
          <w:shd w:val="clear" w:color="auto" w:fill="FFFFFF"/>
        </w:rPr>
        <w:t>вязывающая</w:t>
      </w:r>
      <w:r w:rsidRPr="00755A54">
        <w:rPr>
          <w:rStyle w:val="apple-converted-space"/>
          <w:color w:val="000000"/>
          <w:shd w:val="clear" w:color="auto" w:fill="FFFFFF"/>
        </w:rPr>
        <w:t> </w:t>
      </w:r>
      <w:hyperlink r:id="rId20" w:tooltip="Алтай" w:history="1">
        <w:r w:rsidRPr="00755A54">
          <w:rPr>
            <w:rStyle w:val="a4"/>
            <w:color w:val="000000"/>
            <w:shd w:val="clear" w:color="auto" w:fill="FFFFFF"/>
          </w:rPr>
          <w:t>Алтай</w:t>
        </w:r>
      </w:hyperlink>
      <w:r w:rsidRPr="00755A54">
        <w:rPr>
          <w:rStyle w:val="apple-converted-space"/>
          <w:color w:val="000000"/>
          <w:shd w:val="clear" w:color="auto" w:fill="FFFFFF"/>
        </w:rPr>
        <w:t> </w:t>
      </w:r>
      <w:r w:rsidRPr="00755A54">
        <w:rPr>
          <w:color w:val="000000"/>
          <w:shd w:val="clear" w:color="auto" w:fill="FFFFFF"/>
        </w:rPr>
        <w:t>с</w:t>
      </w:r>
      <w:r w:rsidRPr="00755A54">
        <w:rPr>
          <w:rStyle w:val="apple-converted-space"/>
          <w:color w:val="000000"/>
          <w:shd w:val="clear" w:color="auto" w:fill="FFFFFF"/>
        </w:rPr>
        <w:t> </w:t>
      </w:r>
      <w:hyperlink r:id="rId21" w:tooltip="Кузбасс" w:history="1">
        <w:r w:rsidRPr="00755A54">
          <w:rPr>
            <w:rStyle w:val="a4"/>
            <w:color w:val="000000"/>
            <w:shd w:val="clear" w:color="auto" w:fill="FFFFFF"/>
          </w:rPr>
          <w:t>Кузбассом</w:t>
        </w:r>
      </w:hyperlink>
      <w:r w:rsidRPr="00755A54">
        <w:rPr>
          <w:color w:val="000000"/>
          <w:shd w:val="clear" w:color="auto" w:fill="FFFFFF"/>
        </w:rPr>
        <w:t>.</w:t>
      </w:r>
    </w:p>
    <w:p w:rsidR="00A92F48" w:rsidRDefault="00A92F48" w:rsidP="0028736F">
      <w:pPr>
        <w:pStyle w:val="a3"/>
        <w:spacing w:before="0" w:after="0"/>
        <w:jc w:val="both"/>
        <w:rPr>
          <w:b/>
        </w:rPr>
      </w:pPr>
    </w:p>
    <w:p w:rsidR="0028736F" w:rsidRPr="00BB792B" w:rsidRDefault="0028736F" w:rsidP="0028736F">
      <w:pPr>
        <w:pStyle w:val="a3"/>
        <w:spacing w:before="0" w:after="0"/>
        <w:jc w:val="both"/>
      </w:pPr>
      <w:r w:rsidRPr="00755A54">
        <w:rPr>
          <w:b/>
        </w:rPr>
        <w:t>1.</w:t>
      </w:r>
      <w:r w:rsidR="00755A54" w:rsidRPr="00755A54">
        <w:rPr>
          <w:b/>
        </w:rPr>
        <w:t>3</w:t>
      </w:r>
      <w:r w:rsidRPr="00755A54">
        <w:rPr>
          <w:b/>
        </w:rPr>
        <w:t>.Состав обучающихся</w:t>
      </w:r>
      <w:r w:rsidR="00755A54">
        <w:rPr>
          <w:b/>
        </w:rPr>
        <w:t>.</w:t>
      </w:r>
      <w:r w:rsidRPr="00BB792B">
        <w:t xml:space="preserve"> </w:t>
      </w:r>
    </w:p>
    <w:p w:rsidR="006A2D0C" w:rsidRDefault="006A2D0C" w:rsidP="00311396">
      <w:pPr>
        <w:jc w:val="center"/>
        <w:rPr>
          <w:rFonts w:ascii="Times New Roman" w:eastAsia="Times New Roman" w:hAnsi="Times New Roman" w:cs="Times New Roman"/>
          <w:sz w:val="24"/>
          <w:szCs w:val="24"/>
        </w:rPr>
      </w:pPr>
    </w:p>
    <w:p w:rsidR="007209F4" w:rsidRPr="00A13796" w:rsidRDefault="007209F4" w:rsidP="00311396">
      <w:pPr>
        <w:jc w:val="center"/>
        <w:rPr>
          <w:rFonts w:ascii="Times New Roman" w:eastAsia="Times New Roman" w:hAnsi="Times New Roman" w:cs="Times New Roman"/>
          <w:b/>
          <w:sz w:val="24"/>
          <w:szCs w:val="24"/>
        </w:rPr>
      </w:pPr>
      <w:r w:rsidRPr="00A13796">
        <w:rPr>
          <w:rFonts w:ascii="Times New Roman" w:eastAsia="Times New Roman" w:hAnsi="Times New Roman" w:cs="Times New Roman"/>
          <w:b/>
          <w:sz w:val="24"/>
          <w:szCs w:val="24"/>
        </w:rPr>
        <w:t>Численность обучающихся в школе</w:t>
      </w:r>
    </w:p>
    <w:tbl>
      <w:tblPr>
        <w:tblpPr w:leftFromText="180" w:rightFromText="180" w:vertAnchor="text" w:horzAnchor="margin" w:tblpY="221"/>
        <w:tblW w:w="11171" w:type="dxa"/>
        <w:tblLayout w:type="fixed"/>
        <w:tblLook w:val="0000"/>
      </w:tblPr>
      <w:tblGrid>
        <w:gridCol w:w="1951"/>
        <w:gridCol w:w="2305"/>
        <w:gridCol w:w="2305"/>
        <w:gridCol w:w="2305"/>
        <w:gridCol w:w="2305"/>
      </w:tblGrid>
      <w:tr w:rsidR="009C38FE" w:rsidRPr="00BB792B" w:rsidTr="009C38FE">
        <w:trPr>
          <w:trHeight w:val="109"/>
        </w:trPr>
        <w:tc>
          <w:tcPr>
            <w:tcW w:w="1951" w:type="dxa"/>
            <w:tcBorders>
              <w:top w:val="single" w:sz="4" w:space="0" w:color="000000"/>
              <w:left w:val="single" w:sz="4" w:space="0" w:color="000000"/>
              <w:bottom w:val="single" w:sz="4" w:space="0" w:color="000000"/>
              <w:right w:val="single" w:sz="4" w:space="0" w:color="000000"/>
            </w:tcBorders>
            <w:vAlign w:val="center"/>
          </w:tcPr>
          <w:p w:rsidR="009C38FE" w:rsidRPr="00BB792B" w:rsidRDefault="009C38FE" w:rsidP="00A92F48">
            <w:pPr>
              <w:spacing w:after="0" w:line="100" w:lineRule="atLeast"/>
              <w:rPr>
                <w:rFonts w:ascii="Times New Roman" w:eastAsia="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A92F48">
            <w:pPr>
              <w:jc w:val="center"/>
              <w:rPr>
                <w:rFonts w:ascii="Times New Roman" w:hAnsi="Times New Roman"/>
                <w:sz w:val="24"/>
                <w:szCs w:val="24"/>
              </w:rPr>
            </w:pPr>
            <w:r w:rsidRPr="00BB792B">
              <w:rPr>
                <w:rFonts w:ascii="Times New Roman" w:hAnsi="Times New Roman"/>
                <w:sz w:val="24"/>
                <w:szCs w:val="24"/>
              </w:rPr>
              <w:t>2013-2014</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A92F48">
            <w:pPr>
              <w:jc w:val="center"/>
              <w:rPr>
                <w:rFonts w:ascii="Times New Roman" w:hAnsi="Times New Roman"/>
                <w:sz w:val="24"/>
                <w:szCs w:val="24"/>
              </w:rPr>
            </w:pPr>
            <w:r>
              <w:rPr>
                <w:rFonts w:ascii="Times New Roman" w:hAnsi="Times New Roman"/>
                <w:sz w:val="24"/>
                <w:szCs w:val="24"/>
              </w:rPr>
              <w:t>2014-2015</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A92F48">
            <w:pPr>
              <w:jc w:val="center"/>
              <w:rPr>
                <w:rFonts w:ascii="Times New Roman" w:hAnsi="Times New Roman"/>
                <w:sz w:val="24"/>
                <w:szCs w:val="24"/>
              </w:rPr>
            </w:pPr>
            <w:r>
              <w:rPr>
                <w:rFonts w:ascii="Times New Roman" w:hAnsi="Times New Roman"/>
                <w:sz w:val="24"/>
                <w:szCs w:val="24"/>
              </w:rPr>
              <w:t>2015-2016</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A92F48">
            <w:pPr>
              <w:jc w:val="center"/>
              <w:rPr>
                <w:rFonts w:ascii="Times New Roman" w:hAnsi="Times New Roman"/>
                <w:sz w:val="24"/>
                <w:szCs w:val="24"/>
              </w:rPr>
            </w:pPr>
            <w:r>
              <w:rPr>
                <w:rFonts w:ascii="Times New Roman" w:hAnsi="Times New Roman"/>
                <w:sz w:val="24"/>
                <w:szCs w:val="24"/>
              </w:rPr>
              <w:t>2016-2017</w:t>
            </w:r>
          </w:p>
        </w:tc>
      </w:tr>
      <w:tr w:rsidR="009C38FE" w:rsidTr="009C38FE">
        <w:trPr>
          <w:trHeight w:val="604"/>
        </w:trPr>
        <w:tc>
          <w:tcPr>
            <w:tcW w:w="1951"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Количество классов</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jc w:val="center"/>
              <w:rPr>
                <w:rFonts w:ascii="Times New Roman" w:hAnsi="Times New Roman"/>
                <w:sz w:val="24"/>
                <w:szCs w:val="24"/>
              </w:rPr>
            </w:pPr>
            <w:r w:rsidRPr="00BB792B">
              <w:rPr>
                <w:rFonts w:ascii="Times New Roman" w:hAnsi="Times New Roman"/>
                <w:sz w:val="24"/>
                <w:szCs w:val="24"/>
              </w:rPr>
              <w:t>11</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11</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10</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10</w:t>
            </w:r>
          </w:p>
        </w:tc>
      </w:tr>
      <w:tr w:rsidR="009C38FE" w:rsidTr="009C38FE">
        <w:trPr>
          <w:trHeight w:val="142"/>
        </w:trPr>
        <w:tc>
          <w:tcPr>
            <w:tcW w:w="1951"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1-я  ступень</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jc w:val="center"/>
              <w:rPr>
                <w:rFonts w:ascii="Times New Roman" w:hAnsi="Times New Roman"/>
                <w:sz w:val="24"/>
                <w:szCs w:val="24"/>
              </w:rPr>
            </w:pPr>
            <w:r w:rsidRPr="00BB792B">
              <w:rPr>
                <w:rFonts w:ascii="Times New Roman" w:hAnsi="Times New Roman"/>
                <w:sz w:val="24"/>
                <w:szCs w:val="24"/>
              </w:rPr>
              <w:t>21</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22</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100" w:afterAutospacing="1" w:line="240" w:lineRule="auto"/>
              <w:jc w:val="center"/>
              <w:rPr>
                <w:rFonts w:ascii="Times New Roman" w:hAnsi="Times New Roman"/>
                <w:sz w:val="24"/>
                <w:szCs w:val="24"/>
              </w:rPr>
            </w:pPr>
            <w:r>
              <w:rPr>
                <w:rFonts w:ascii="Times New Roman" w:hAnsi="Times New Roman"/>
                <w:sz w:val="24"/>
                <w:szCs w:val="24"/>
              </w:rPr>
              <w:t>26</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100" w:afterAutospacing="1" w:line="240" w:lineRule="auto"/>
              <w:jc w:val="center"/>
              <w:rPr>
                <w:rFonts w:ascii="Times New Roman" w:hAnsi="Times New Roman"/>
                <w:sz w:val="24"/>
                <w:szCs w:val="24"/>
              </w:rPr>
            </w:pPr>
            <w:r>
              <w:rPr>
                <w:rFonts w:ascii="Times New Roman" w:hAnsi="Times New Roman"/>
                <w:sz w:val="24"/>
                <w:szCs w:val="24"/>
              </w:rPr>
              <w:t>30</w:t>
            </w:r>
          </w:p>
        </w:tc>
      </w:tr>
      <w:tr w:rsidR="009C38FE" w:rsidRPr="00BB792B" w:rsidTr="009C38FE">
        <w:trPr>
          <w:trHeight w:val="142"/>
        </w:trPr>
        <w:tc>
          <w:tcPr>
            <w:tcW w:w="1951"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2-я  ступень</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jc w:val="center"/>
              <w:rPr>
                <w:rFonts w:ascii="Times New Roman" w:hAnsi="Times New Roman"/>
                <w:sz w:val="24"/>
                <w:szCs w:val="24"/>
              </w:rPr>
            </w:pPr>
            <w:r w:rsidRPr="00BB792B">
              <w:rPr>
                <w:rFonts w:ascii="Times New Roman" w:hAnsi="Times New Roman"/>
                <w:sz w:val="24"/>
                <w:szCs w:val="24"/>
              </w:rPr>
              <w:t>27</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23</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23</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25</w:t>
            </w:r>
          </w:p>
        </w:tc>
      </w:tr>
      <w:tr w:rsidR="009C38FE" w:rsidRPr="00BB792B" w:rsidTr="009C38FE">
        <w:trPr>
          <w:trHeight w:val="142"/>
        </w:trPr>
        <w:tc>
          <w:tcPr>
            <w:tcW w:w="1951"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3-я ступень</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jc w:val="center"/>
              <w:rPr>
                <w:rFonts w:ascii="Times New Roman" w:hAnsi="Times New Roman"/>
                <w:sz w:val="24"/>
                <w:szCs w:val="24"/>
              </w:rPr>
            </w:pPr>
            <w:r w:rsidRPr="00BB792B">
              <w:rPr>
                <w:rFonts w:ascii="Times New Roman" w:hAnsi="Times New Roman"/>
                <w:sz w:val="24"/>
                <w:szCs w:val="24"/>
              </w:rPr>
              <w:t>8</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6</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5</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1</w:t>
            </w:r>
          </w:p>
        </w:tc>
      </w:tr>
      <w:tr w:rsidR="009C38FE" w:rsidRPr="00BB792B" w:rsidTr="009C38FE">
        <w:trPr>
          <w:trHeight w:val="319"/>
        </w:trPr>
        <w:tc>
          <w:tcPr>
            <w:tcW w:w="1951"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Общее кол-во обучающихся в  школе</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jc w:val="center"/>
              <w:rPr>
                <w:rFonts w:ascii="Times New Roman" w:hAnsi="Times New Roman"/>
                <w:sz w:val="24"/>
                <w:szCs w:val="24"/>
              </w:rPr>
            </w:pPr>
            <w:r w:rsidRPr="00BB792B">
              <w:rPr>
                <w:rFonts w:ascii="Times New Roman" w:hAnsi="Times New Roman"/>
                <w:sz w:val="24"/>
                <w:szCs w:val="24"/>
              </w:rPr>
              <w:t>56</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51</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r>
              <w:rPr>
                <w:rFonts w:ascii="Times New Roman" w:hAnsi="Times New Roman"/>
                <w:sz w:val="24"/>
                <w:szCs w:val="24"/>
              </w:rPr>
              <w:t>54</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line="240" w:lineRule="auto"/>
              <w:jc w:val="center"/>
              <w:rPr>
                <w:rFonts w:ascii="Times New Roman" w:hAnsi="Times New Roman"/>
                <w:sz w:val="24"/>
                <w:szCs w:val="24"/>
              </w:rPr>
            </w:pPr>
          </w:p>
        </w:tc>
      </w:tr>
      <w:tr w:rsidR="009C38FE" w:rsidRPr="00BB792B" w:rsidTr="009C38FE">
        <w:trPr>
          <w:trHeight w:val="285"/>
        </w:trPr>
        <w:tc>
          <w:tcPr>
            <w:tcW w:w="1951"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line="240" w:lineRule="auto"/>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Средняя наполняемость классов</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A92F48">
            <w:pPr>
              <w:spacing w:after="0" w:line="240" w:lineRule="auto"/>
              <w:jc w:val="center"/>
              <w:rPr>
                <w:rFonts w:ascii="Times New Roman" w:hAnsi="Times New Roman"/>
                <w:sz w:val="24"/>
                <w:szCs w:val="24"/>
              </w:rPr>
            </w:pPr>
          </w:p>
          <w:p w:rsidR="009C38FE" w:rsidRPr="00BB792B" w:rsidRDefault="009C38FE" w:rsidP="00A92F48">
            <w:pPr>
              <w:spacing w:after="0" w:line="240" w:lineRule="auto"/>
              <w:jc w:val="center"/>
              <w:rPr>
                <w:rFonts w:ascii="Times New Roman" w:hAnsi="Times New Roman"/>
                <w:sz w:val="24"/>
                <w:szCs w:val="24"/>
              </w:rPr>
            </w:pPr>
            <w:r w:rsidRPr="00BB792B">
              <w:rPr>
                <w:rFonts w:ascii="Times New Roman" w:hAnsi="Times New Roman"/>
                <w:sz w:val="24"/>
                <w:szCs w:val="24"/>
              </w:rPr>
              <w:t>2013-2014</w:t>
            </w:r>
          </w:p>
          <w:p w:rsidR="009C38FE" w:rsidRPr="00BB792B" w:rsidRDefault="009C38FE" w:rsidP="00A92F48">
            <w:pPr>
              <w:spacing w:after="0" w:line="240" w:lineRule="auto"/>
              <w:jc w:val="center"/>
              <w:rPr>
                <w:rFonts w:ascii="Times New Roman" w:hAnsi="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A92F48">
            <w:pPr>
              <w:spacing w:after="0" w:line="240" w:lineRule="auto"/>
              <w:jc w:val="center"/>
              <w:rPr>
                <w:rFonts w:ascii="Times New Roman" w:hAnsi="Times New Roman"/>
                <w:sz w:val="24"/>
                <w:szCs w:val="24"/>
              </w:rPr>
            </w:pPr>
          </w:p>
          <w:p w:rsidR="009C38FE" w:rsidRPr="00BB792B" w:rsidRDefault="009C38FE" w:rsidP="00A92F48">
            <w:pPr>
              <w:spacing w:after="0" w:line="240" w:lineRule="auto"/>
              <w:jc w:val="center"/>
              <w:rPr>
                <w:rFonts w:ascii="Times New Roman" w:hAnsi="Times New Roman"/>
                <w:sz w:val="24"/>
                <w:szCs w:val="24"/>
              </w:rPr>
            </w:pPr>
            <w:r>
              <w:rPr>
                <w:rFonts w:ascii="Times New Roman" w:hAnsi="Times New Roman"/>
                <w:sz w:val="24"/>
                <w:szCs w:val="24"/>
              </w:rPr>
              <w:t>2014-2015</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A92F48">
            <w:pPr>
              <w:spacing w:after="0" w:line="240" w:lineRule="auto"/>
              <w:jc w:val="center"/>
              <w:rPr>
                <w:rFonts w:ascii="Times New Roman" w:hAnsi="Times New Roman"/>
                <w:sz w:val="24"/>
                <w:szCs w:val="24"/>
              </w:rPr>
            </w:pPr>
          </w:p>
          <w:p w:rsidR="009C38FE" w:rsidRDefault="009C38FE" w:rsidP="00A92F48">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2305" w:type="dxa"/>
            <w:tcBorders>
              <w:top w:val="single" w:sz="4" w:space="0" w:color="000000"/>
              <w:left w:val="single" w:sz="4" w:space="0" w:color="000000"/>
              <w:bottom w:val="single" w:sz="4" w:space="0" w:color="000000"/>
              <w:right w:val="single" w:sz="4" w:space="0" w:color="000000"/>
            </w:tcBorders>
          </w:tcPr>
          <w:p w:rsidR="0069794D" w:rsidRDefault="0069794D" w:rsidP="00A92F48">
            <w:pPr>
              <w:spacing w:after="0" w:line="240" w:lineRule="auto"/>
              <w:jc w:val="center"/>
              <w:rPr>
                <w:rFonts w:ascii="Times New Roman" w:hAnsi="Times New Roman"/>
                <w:sz w:val="24"/>
                <w:szCs w:val="24"/>
              </w:rPr>
            </w:pPr>
          </w:p>
          <w:p w:rsidR="009C38FE" w:rsidRDefault="009C38FE" w:rsidP="00A92F48">
            <w:pPr>
              <w:spacing w:after="0" w:line="240" w:lineRule="auto"/>
              <w:jc w:val="center"/>
              <w:rPr>
                <w:rFonts w:ascii="Times New Roman" w:hAnsi="Times New Roman"/>
                <w:sz w:val="24"/>
                <w:szCs w:val="24"/>
              </w:rPr>
            </w:pPr>
            <w:r>
              <w:rPr>
                <w:rFonts w:ascii="Times New Roman" w:hAnsi="Times New Roman"/>
                <w:sz w:val="24"/>
                <w:szCs w:val="24"/>
              </w:rPr>
              <w:t>2016-2017</w:t>
            </w:r>
          </w:p>
        </w:tc>
      </w:tr>
      <w:tr w:rsidR="009C38FE" w:rsidRPr="00BB792B" w:rsidTr="009C38FE">
        <w:trPr>
          <w:trHeight w:val="142"/>
        </w:trPr>
        <w:tc>
          <w:tcPr>
            <w:tcW w:w="1951"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1-я  ступень</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jc w:val="center"/>
              <w:rPr>
                <w:rFonts w:ascii="Times New Roman" w:hAnsi="Times New Roman"/>
                <w:sz w:val="24"/>
                <w:szCs w:val="24"/>
              </w:rPr>
            </w:pPr>
            <w:r w:rsidRPr="00BB792B">
              <w:rPr>
                <w:rFonts w:ascii="Times New Roman" w:hAnsi="Times New Roman"/>
                <w:sz w:val="24"/>
                <w:szCs w:val="24"/>
              </w:rPr>
              <w:t>5,1</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jc w:val="center"/>
              <w:rPr>
                <w:rFonts w:ascii="Times New Roman" w:hAnsi="Times New Roman"/>
                <w:sz w:val="24"/>
                <w:szCs w:val="24"/>
              </w:rPr>
            </w:pPr>
            <w:r>
              <w:rPr>
                <w:rFonts w:ascii="Times New Roman" w:hAnsi="Times New Roman"/>
                <w:sz w:val="24"/>
                <w:szCs w:val="24"/>
              </w:rPr>
              <w:t>5,5</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jc w:val="center"/>
              <w:rPr>
                <w:rFonts w:ascii="Times New Roman" w:hAnsi="Times New Roman"/>
                <w:sz w:val="24"/>
                <w:szCs w:val="24"/>
              </w:rPr>
            </w:pPr>
            <w:r>
              <w:rPr>
                <w:rFonts w:ascii="Times New Roman" w:hAnsi="Times New Roman"/>
                <w:sz w:val="24"/>
                <w:szCs w:val="24"/>
              </w:rPr>
              <w:t>6,5</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jc w:val="center"/>
              <w:rPr>
                <w:rFonts w:ascii="Times New Roman" w:hAnsi="Times New Roman"/>
                <w:sz w:val="24"/>
                <w:szCs w:val="24"/>
              </w:rPr>
            </w:pPr>
            <w:r>
              <w:rPr>
                <w:rFonts w:ascii="Times New Roman" w:hAnsi="Times New Roman"/>
                <w:sz w:val="24"/>
                <w:szCs w:val="24"/>
              </w:rPr>
              <w:t>7,5</w:t>
            </w:r>
          </w:p>
        </w:tc>
      </w:tr>
      <w:tr w:rsidR="009C38FE" w:rsidRPr="00BB792B" w:rsidTr="009C38FE">
        <w:trPr>
          <w:trHeight w:val="142"/>
        </w:trPr>
        <w:tc>
          <w:tcPr>
            <w:tcW w:w="1951"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2-я  ступень</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jc w:val="center"/>
              <w:rPr>
                <w:rFonts w:ascii="Times New Roman" w:hAnsi="Times New Roman"/>
                <w:sz w:val="24"/>
                <w:szCs w:val="24"/>
              </w:rPr>
            </w:pPr>
            <w:r w:rsidRPr="00BB792B">
              <w:rPr>
                <w:rFonts w:ascii="Times New Roman" w:hAnsi="Times New Roman"/>
                <w:sz w:val="24"/>
                <w:szCs w:val="24"/>
              </w:rPr>
              <w:t>5,2</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jc w:val="center"/>
              <w:rPr>
                <w:rFonts w:ascii="Times New Roman" w:hAnsi="Times New Roman"/>
                <w:sz w:val="24"/>
                <w:szCs w:val="24"/>
              </w:rPr>
            </w:pPr>
            <w:r>
              <w:rPr>
                <w:rFonts w:ascii="Times New Roman" w:hAnsi="Times New Roman"/>
                <w:sz w:val="24"/>
                <w:szCs w:val="24"/>
              </w:rPr>
              <w:t>4,6</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jc w:val="center"/>
              <w:rPr>
                <w:rFonts w:ascii="Times New Roman" w:hAnsi="Times New Roman"/>
                <w:sz w:val="24"/>
                <w:szCs w:val="24"/>
              </w:rPr>
            </w:pPr>
            <w:r>
              <w:rPr>
                <w:rFonts w:ascii="Times New Roman" w:hAnsi="Times New Roman"/>
                <w:sz w:val="24"/>
                <w:szCs w:val="24"/>
              </w:rPr>
              <w:t>4,6</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jc w:val="center"/>
              <w:rPr>
                <w:rFonts w:ascii="Times New Roman" w:hAnsi="Times New Roman"/>
                <w:sz w:val="24"/>
                <w:szCs w:val="24"/>
              </w:rPr>
            </w:pPr>
            <w:r>
              <w:rPr>
                <w:rFonts w:ascii="Times New Roman" w:hAnsi="Times New Roman"/>
                <w:sz w:val="24"/>
                <w:szCs w:val="24"/>
              </w:rPr>
              <w:t>5</w:t>
            </w:r>
          </w:p>
        </w:tc>
      </w:tr>
      <w:tr w:rsidR="009C38FE" w:rsidRPr="00BB792B" w:rsidTr="009C38FE">
        <w:trPr>
          <w:trHeight w:val="147"/>
        </w:trPr>
        <w:tc>
          <w:tcPr>
            <w:tcW w:w="1951"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3-я  ступень</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jc w:val="center"/>
              <w:rPr>
                <w:rFonts w:ascii="Times New Roman" w:hAnsi="Times New Roman"/>
                <w:sz w:val="24"/>
                <w:szCs w:val="24"/>
              </w:rPr>
            </w:pPr>
            <w:r w:rsidRPr="00BB792B">
              <w:rPr>
                <w:rFonts w:ascii="Times New Roman" w:hAnsi="Times New Roman"/>
                <w:sz w:val="24"/>
                <w:szCs w:val="24"/>
              </w:rPr>
              <w:t>3,3</w:t>
            </w:r>
          </w:p>
        </w:tc>
        <w:tc>
          <w:tcPr>
            <w:tcW w:w="2305" w:type="dxa"/>
            <w:tcBorders>
              <w:top w:val="single" w:sz="4" w:space="0" w:color="000000"/>
              <w:left w:val="single" w:sz="4" w:space="0" w:color="000000"/>
              <w:bottom w:val="single" w:sz="4" w:space="0" w:color="000000"/>
              <w:right w:val="single" w:sz="4" w:space="0" w:color="000000"/>
            </w:tcBorders>
          </w:tcPr>
          <w:p w:rsidR="009C38FE" w:rsidRPr="00BB792B" w:rsidRDefault="009C38FE" w:rsidP="006A2D0C">
            <w:pPr>
              <w:spacing w:after="0"/>
              <w:jc w:val="center"/>
              <w:rPr>
                <w:rFonts w:ascii="Times New Roman" w:hAnsi="Times New Roman"/>
                <w:sz w:val="24"/>
                <w:szCs w:val="24"/>
              </w:rPr>
            </w:pPr>
            <w:r>
              <w:rPr>
                <w:rFonts w:ascii="Times New Roman" w:hAnsi="Times New Roman"/>
                <w:sz w:val="24"/>
                <w:szCs w:val="24"/>
              </w:rPr>
              <w:t>3</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6A2D0C">
            <w:pPr>
              <w:spacing w:after="0"/>
              <w:jc w:val="center"/>
              <w:rPr>
                <w:rFonts w:ascii="Times New Roman" w:hAnsi="Times New Roman"/>
                <w:sz w:val="24"/>
                <w:szCs w:val="24"/>
              </w:rPr>
            </w:pPr>
            <w:r>
              <w:rPr>
                <w:rFonts w:ascii="Times New Roman" w:hAnsi="Times New Roman"/>
                <w:sz w:val="24"/>
                <w:szCs w:val="24"/>
              </w:rPr>
              <w:t>5</w:t>
            </w:r>
          </w:p>
        </w:tc>
        <w:tc>
          <w:tcPr>
            <w:tcW w:w="2305" w:type="dxa"/>
            <w:tcBorders>
              <w:top w:val="single" w:sz="4" w:space="0" w:color="000000"/>
              <w:left w:val="single" w:sz="4" w:space="0" w:color="000000"/>
              <w:bottom w:val="single" w:sz="4" w:space="0" w:color="000000"/>
              <w:right w:val="single" w:sz="4" w:space="0" w:color="000000"/>
            </w:tcBorders>
          </w:tcPr>
          <w:p w:rsidR="009C38FE" w:rsidRDefault="009C38FE" w:rsidP="009C38FE">
            <w:pPr>
              <w:spacing w:after="0"/>
              <w:jc w:val="center"/>
              <w:rPr>
                <w:rFonts w:ascii="Times New Roman" w:hAnsi="Times New Roman"/>
                <w:sz w:val="24"/>
                <w:szCs w:val="24"/>
              </w:rPr>
            </w:pPr>
            <w:r>
              <w:rPr>
                <w:rFonts w:ascii="Times New Roman" w:hAnsi="Times New Roman"/>
                <w:sz w:val="24"/>
                <w:szCs w:val="24"/>
              </w:rPr>
              <w:t>1</w:t>
            </w:r>
          </w:p>
        </w:tc>
      </w:tr>
    </w:tbl>
    <w:p w:rsidR="009C38FE" w:rsidRDefault="009C38FE" w:rsidP="00F3128A">
      <w:pPr>
        <w:spacing w:after="0" w:line="240" w:lineRule="auto"/>
        <w:ind w:firstLine="360"/>
        <w:jc w:val="both"/>
        <w:rPr>
          <w:rFonts w:ascii="Times New Roman" w:eastAsia="Times New Roman" w:hAnsi="Times New Roman" w:cs="Times New Roman"/>
          <w:sz w:val="24"/>
          <w:szCs w:val="24"/>
        </w:rPr>
      </w:pPr>
    </w:p>
    <w:p w:rsidR="00311396" w:rsidRPr="00311396" w:rsidRDefault="00311396" w:rsidP="00F3128A">
      <w:pPr>
        <w:spacing w:after="0" w:line="240" w:lineRule="auto"/>
        <w:ind w:firstLine="360"/>
        <w:jc w:val="both"/>
        <w:rPr>
          <w:rFonts w:ascii="Times New Roman" w:eastAsia="Times New Roman" w:hAnsi="Times New Roman" w:cs="Times New Roman"/>
          <w:sz w:val="24"/>
          <w:szCs w:val="24"/>
        </w:rPr>
      </w:pPr>
      <w:r w:rsidRPr="00311396">
        <w:rPr>
          <w:rFonts w:ascii="Times New Roman" w:eastAsia="Times New Roman" w:hAnsi="Times New Roman" w:cs="Times New Roman"/>
          <w:sz w:val="24"/>
          <w:szCs w:val="24"/>
        </w:rPr>
        <w:lastRenderedPageBreak/>
        <w:t xml:space="preserve">Контингент  обучающихся  в  школе  стабилен. Движение  учащихся  происходит  по  объективным причинам и не вносит  дестабилизации в  процесс  развития школы.                                 </w:t>
      </w:r>
    </w:p>
    <w:p w:rsidR="00311396" w:rsidRPr="00311396" w:rsidRDefault="00311396" w:rsidP="00F3128A">
      <w:pPr>
        <w:pStyle w:val="af5"/>
        <w:spacing w:after="0"/>
        <w:ind w:left="567" w:hanging="687"/>
        <w:jc w:val="both"/>
        <w:rPr>
          <w:rFonts w:cs="Times New Roman"/>
          <w:sz w:val="24"/>
          <w:szCs w:val="24"/>
        </w:rPr>
      </w:pPr>
      <w:r w:rsidRPr="00311396">
        <w:rPr>
          <w:rFonts w:cs="Times New Roman"/>
          <w:sz w:val="24"/>
          <w:szCs w:val="24"/>
        </w:rPr>
        <w:t xml:space="preserve">    Социум учащихся школы  в 201</w:t>
      </w:r>
      <w:r w:rsidR="009C38FE">
        <w:rPr>
          <w:rFonts w:cs="Times New Roman"/>
          <w:sz w:val="24"/>
          <w:szCs w:val="24"/>
        </w:rPr>
        <w:t>6</w:t>
      </w:r>
      <w:r w:rsidRPr="00311396">
        <w:rPr>
          <w:rFonts w:cs="Times New Roman"/>
          <w:sz w:val="24"/>
          <w:szCs w:val="24"/>
        </w:rPr>
        <w:t>–201</w:t>
      </w:r>
      <w:r w:rsidR="009C38FE">
        <w:rPr>
          <w:rFonts w:cs="Times New Roman"/>
          <w:sz w:val="24"/>
          <w:szCs w:val="24"/>
        </w:rPr>
        <w:t>7</w:t>
      </w:r>
      <w:r w:rsidRPr="00311396">
        <w:rPr>
          <w:rFonts w:cs="Times New Roman"/>
          <w:sz w:val="24"/>
          <w:szCs w:val="24"/>
        </w:rPr>
        <w:t xml:space="preserve"> учебном году выглядел </w:t>
      </w:r>
    </w:p>
    <w:p w:rsidR="00311396" w:rsidRPr="00311396" w:rsidRDefault="00311396" w:rsidP="00F3128A">
      <w:pPr>
        <w:pStyle w:val="af5"/>
        <w:spacing w:after="0"/>
        <w:ind w:left="567" w:hanging="687"/>
        <w:jc w:val="both"/>
        <w:rPr>
          <w:rFonts w:cs="Times New Roman"/>
          <w:sz w:val="24"/>
          <w:szCs w:val="24"/>
        </w:rPr>
      </w:pPr>
      <w:r w:rsidRPr="00311396">
        <w:rPr>
          <w:rFonts w:cs="Times New Roman"/>
          <w:sz w:val="24"/>
          <w:szCs w:val="24"/>
        </w:rPr>
        <w:t xml:space="preserve">следующим образом:  </w:t>
      </w:r>
    </w:p>
    <w:p w:rsidR="002C008A" w:rsidRPr="0069794D" w:rsidRDefault="00311396" w:rsidP="002C008A">
      <w:pPr>
        <w:pStyle w:val="af0"/>
        <w:numPr>
          <w:ilvl w:val="0"/>
          <w:numId w:val="16"/>
        </w:numPr>
        <w:spacing w:after="200"/>
      </w:pPr>
      <w:r w:rsidRPr="002C008A">
        <w:rPr>
          <w:b/>
        </w:rPr>
        <w:t xml:space="preserve"> </w:t>
      </w:r>
      <w:r w:rsidR="002C008A" w:rsidRPr="0069794D">
        <w:t xml:space="preserve">Состав семей:   </w:t>
      </w:r>
    </w:p>
    <w:p w:rsidR="002C008A" w:rsidRPr="0069794D" w:rsidRDefault="002C008A" w:rsidP="002C008A">
      <w:pPr>
        <w:pStyle w:val="af0"/>
        <w:numPr>
          <w:ilvl w:val="0"/>
          <w:numId w:val="17"/>
        </w:numPr>
        <w:spacing w:after="200"/>
      </w:pPr>
      <w:r w:rsidRPr="0069794D">
        <w:t xml:space="preserve">Многодетные: </w:t>
      </w:r>
      <w:r w:rsidR="001C3F62" w:rsidRPr="0069794D">
        <w:rPr>
          <w:b/>
        </w:rPr>
        <w:t>1</w:t>
      </w:r>
      <w:r w:rsidR="0069794D">
        <w:rPr>
          <w:b/>
        </w:rPr>
        <w:t>2</w:t>
      </w:r>
      <w:r w:rsidRPr="0069794D">
        <w:rPr>
          <w:b/>
        </w:rPr>
        <w:t xml:space="preserve"> семей</w:t>
      </w:r>
      <w:r w:rsidRPr="0069794D">
        <w:t xml:space="preserve"> (</w:t>
      </w:r>
      <w:r w:rsidR="009C38FE" w:rsidRPr="0069794D">
        <w:t xml:space="preserve">Калабуховы, </w:t>
      </w:r>
      <w:r w:rsidRPr="0069794D">
        <w:t xml:space="preserve">Пашенцевы, Упоровы, Реутовы, Смирновы, </w:t>
      </w:r>
      <w:r w:rsidR="00DE3A8C" w:rsidRPr="0069794D">
        <w:t>Бызины, Балуевы</w:t>
      </w:r>
      <w:r w:rsidRPr="0069794D">
        <w:t>, Кремешковы</w:t>
      </w:r>
      <w:r w:rsidR="002A4C69" w:rsidRPr="0069794D">
        <w:t>, Чухловины</w:t>
      </w:r>
      <w:r w:rsidR="001E0751" w:rsidRPr="0069794D">
        <w:t>, Дмитриевы</w:t>
      </w:r>
      <w:r w:rsidR="009C38FE" w:rsidRPr="0069794D">
        <w:t>, Бызины</w:t>
      </w:r>
      <w:r w:rsidR="0069794D">
        <w:t>, Никитины</w:t>
      </w:r>
      <w:r w:rsidRPr="0069794D">
        <w:t>)</w:t>
      </w:r>
    </w:p>
    <w:p w:rsidR="002C008A" w:rsidRPr="0069794D" w:rsidRDefault="002C008A" w:rsidP="002C008A">
      <w:pPr>
        <w:pStyle w:val="af0"/>
        <w:numPr>
          <w:ilvl w:val="0"/>
          <w:numId w:val="17"/>
        </w:numPr>
        <w:spacing w:after="200"/>
      </w:pPr>
      <w:r w:rsidRPr="0069794D">
        <w:t xml:space="preserve">Неполные: </w:t>
      </w:r>
      <w:r w:rsidR="00655EFB" w:rsidRPr="0069794D">
        <w:rPr>
          <w:b/>
        </w:rPr>
        <w:t>3</w:t>
      </w:r>
      <w:r w:rsidRPr="0069794D">
        <w:rPr>
          <w:b/>
        </w:rPr>
        <w:t xml:space="preserve"> сем</w:t>
      </w:r>
      <w:r w:rsidR="002A4C69" w:rsidRPr="0069794D">
        <w:rPr>
          <w:b/>
        </w:rPr>
        <w:t>ьи</w:t>
      </w:r>
      <w:r w:rsidRPr="0069794D">
        <w:t xml:space="preserve"> (Заречнева С.Г., </w:t>
      </w:r>
      <w:r w:rsidR="00655EFB" w:rsidRPr="0069794D">
        <w:t>К</w:t>
      </w:r>
      <w:r w:rsidRPr="0069794D">
        <w:t>азанцев Е.</w:t>
      </w:r>
      <w:r w:rsidR="002A4C69" w:rsidRPr="0069794D">
        <w:t>И</w:t>
      </w:r>
      <w:r w:rsidRPr="0069794D">
        <w:t>, Ломакина Е.И.)</w:t>
      </w:r>
    </w:p>
    <w:p w:rsidR="002C008A" w:rsidRPr="0069794D" w:rsidRDefault="002C008A" w:rsidP="002C008A">
      <w:pPr>
        <w:pStyle w:val="af0"/>
        <w:numPr>
          <w:ilvl w:val="0"/>
          <w:numId w:val="17"/>
        </w:numPr>
        <w:spacing w:after="200"/>
      </w:pPr>
      <w:r w:rsidRPr="0069794D">
        <w:t xml:space="preserve">Малообеспеченные: </w:t>
      </w:r>
      <w:r w:rsidR="0069794D" w:rsidRPr="0085797E">
        <w:rPr>
          <w:b/>
        </w:rPr>
        <w:t>35</w:t>
      </w:r>
      <w:r w:rsidRPr="0085797E">
        <w:rPr>
          <w:b/>
        </w:rPr>
        <w:t xml:space="preserve"> </w:t>
      </w:r>
      <w:r w:rsidRPr="0069794D">
        <w:t>сем</w:t>
      </w:r>
      <w:r w:rsidR="0069794D">
        <w:t>ей</w:t>
      </w:r>
    </w:p>
    <w:p w:rsidR="002C008A" w:rsidRPr="0069794D" w:rsidRDefault="002C008A" w:rsidP="002C008A">
      <w:pPr>
        <w:pStyle w:val="af0"/>
        <w:numPr>
          <w:ilvl w:val="0"/>
          <w:numId w:val="17"/>
        </w:numPr>
        <w:spacing w:after="200"/>
      </w:pPr>
      <w:r w:rsidRPr="0069794D">
        <w:t xml:space="preserve">Опекаемые дети: </w:t>
      </w:r>
      <w:r w:rsidRPr="0069794D">
        <w:rPr>
          <w:b/>
        </w:rPr>
        <w:t>4</w:t>
      </w:r>
      <w:r w:rsidRPr="0069794D">
        <w:t xml:space="preserve"> (семья Смирновых)</w:t>
      </w:r>
    </w:p>
    <w:p w:rsidR="002C008A" w:rsidRPr="0069794D" w:rsidRDefault="002C008A" w:rsidP="002C008A">
      <w:pPr>
        <w:pStyle w:val="af0"/>
        <w:numPr>
          <w:ilvl w:val="0"/>
          <w:numId w:val="17"/>
        </w:numPr>
        <w:spacing w:after="200"/>
      </w:pPr>
      <w:r w:rsidRPr="0069794D">
        <w:t>Дети-инвалиды:</w:t>
      </w:r>
      <w:r w:rsidRPr="0069794D">
        <w:rPr>
          <w:b/>
        </w:rPr>
        <w:t xml:space="preserve"> Реутова Ирина (тугоухость)</w:t>
      </w:r>
    </w:p>
    <w:p w:rsidR="002C008A" w:rsidRPr="002C008A" w:rsidRDefault="002C008A" w:rsidP="002C008A">
      <w:pPr>
        <w:pStyle w:val="af0"/>
        <w:numPr>
          <w:ilvl w:val="0"/>
          <w:numId w:val="16"/>
        </w:numPr>
        <w:spacing w:after="200"/>
      </w:pPr>
      <w:r w:rsidRPr="002C008A">
        <w:t>Количество детей, входящих в «группу риска», склонных к правонарушениям:</w:t>
      </w:r>
      <w:r w:rsidRPr="002C008A">
        <w:rPr>
          <w:b/>
        </w:rPr>
        <w:t xml:space="preserve"> </w:t>
      </w:r>
      <w:r w:rsidR="00655EFB">
        <w:rPr>
          <w:b/>
        </w:rPr>
        <w:t>не выявлено.</w:t>
      </w:r>
    </w:p>
    <w:p w:rsidR="00311396" w:rsidRPr="00311396" w:rsidRDefault="00311396" w:rsidP="00F3128A">
      <w:pPr>
        <w:spacing w:after="0" w:line="240" w:lineRule="auto"/>
        <w:jc w:val="both"/>
        <w:rPr>
          <w:rFonts w:ascii="Times New Roman" w:eastAsia="Times New Roman" w:hAnsi="Times New Roman" w:cs="Times New Roman"/>
          <w:sz w:val="24"/>
          <w:szCs w:val="24"/>
        </w:rPr>
      </w:pPr>
      <w:r w:rsidRPr="00311396">
        <w:rPr>
          <w:rFonts w:ascii="Times New Roman" w:eastAsia="Times New Roman" w:hAnsi="Times New Roman" w:cs="Times New Roman"/>
          <w:sz w:val="24"/>
          <w:szCs w:val="24"/>
        </w:rPr>
        <w:t xml:space="preserve">      Пристальное внимание педагогический коллектив уделяет изучению социального состава обучающихся, образовательного ценза родителей. С этой целью классные руководители посещают детей на дому, систематически беседуют с родителями, проводят анкетирование, консультируют их как лучше организовать домашний труд ученика, вносят свои предложения в администрацию школы по социальной защите ребенка. В немалой степени тесный контакт с родителями, знание условий жизни ребят и, соответственно, усиление индивидуальной работы с учащимися  из неблагополучных семей позволили педагогическому коллективу сократить число правонарушений.</w:t>
      </w:r>
    </w:p>
    <w:p w:rsidR="0028736F" w:rsidRPr="00BB792B" w:rsidRDefault="0028736F" w:rsidP="00F3128A">
      <w:pPr>
        <w:pStyle w:val="a3"/>
        <w:spacing w:before="0" w:after="0"/>
      </w:pPr>
    </w:p>
    <w:p w:rsidR="002E352F" w:rsidRPr="00F3128A" w:rsidRDefault="0028736F" w:rsidP="00F3128A">
      <w:pPr>
        <w:pStyle w:val="a3"/>
        <w:spacing w:before="0" w:after="0"/>
        <w:rPr>
          <w:b/>
        </w:rPr>
      </w:pPr>
      <w:r w:rsidRPr="00F3128A">
        <w:rPr>
          <w:b/>
        </w:rPr>
        <w:t>1.</w:t>
      </w:r>
      <w:r w:rsidR="00A13796">
        <w:rPr>
          <w:b/>
        </w:rPr>
        <w:t>4</w:t>
      </w:r>
      <w:r w:rsidRPr="00F3128A">
        <w:rPr>
          <w:b/>
        </w:rPr>
        <w:t>.Структура управления общеобразовательным учреждением.</w:t>
      </w:r>
    </w:p>
    <w:p w:rsidR="007209F4" w:rsidRPr="00BB792B" w:rsidRDefault="007209F4" w:rsidP="00F3128A">
      <w:pPr>
        <w:spacing w:after="0" w:line="240" w:lineRule="auto"/>
        <w:ind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единоначалия и самоуправления.</w:t>
      </w:r>
    </w:p>
    <w:p w:rsidR="007209F4" w:rsidRPr="00BB792B" w:rsidRDefault="007209F4" w:rsidP="00F3128A">
      <w:pPr>
        <w:spacing w:after="0" w:line="240" w:lineRule="auto"/>
        <w:ind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Органами управления являются общие собрания трудового коллектива, педагогический Совет, </w:t>
      </w:r>
      <w:r w:rsidR="00012353">
        <w:rPr>
          <w:rFonts w:ascii="Times New Roman" w:eastAsia="Times New Roman" w:hAnsi="Times New Roman" w:cs="Times New Roman"/>
          <w:sz w:val="24"/>
          <w:szCs w:val="24"/>
        </w:rPr>
        <w:t xml:space="preserve">Совет школы, </w:t>
      </w:r>
      <w:r w:rsidRPr="00BB792B">
        <w:rPr>
          <w:rFonts w:ascii="Times New Roman" w:eastAsia="Times New Roman" w:hAnsi="Times New Roman" w:cs="Times New Roman"/>
          <w:sz w:val="24"/>
          <w:szCs w:val="24"/>
        </w:rPr>
        <w:t xml:space="preserve">администрация школы.                  </w:t>
      </w:r>
    </w:p>
    <w:p w:rsidR="007209F4" w:rsidRPr="00BB792B" w:rsidRDefault="007209F4" w:rsidP="00F3128A">
      <w:pPr>
        <w:spacing w:after="0" w:line="240" w:lineRule="auto"/>
        <w:ind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 В управление  школой  включены  органы  ученического самоуправления:</w:t>
      </w:r>
    </w:p>
    <w:p w:rsidR="007209F4" w:rsidRPr="00BB792B" w:rsidRDefault="007209F4" w:rsidP="004E4E38">
      <w:pPr>
        <w:numPr>
          <w:ilvl w:val="0"/>
          <w:numId w:val="3"/>
        </w:numPr>
        <w:suppressAutoHyphens/>
        <w:spacing w:after="0" w:line="240" w:lineRule="auto"/>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Совет старшеклассников клуба «Импульс»;</w:t>
      </w:r>
    </w:p>
    <w:p w:rsidR="007209F4" w:rsidRPr="00BB792B" w:rsidRDefault="007209F4" w:rsidP="004E4E38">
      <w:pPr>
        <w:numPr>
          <w:ilvl w:val="0"/>
          <w:numId w:val="3"/>
        </w:numPr>
        <w:suppressAutoHyphens/>
        <w:spacing w:after="0" w:line="240" w:lineRule="auto"/>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Депутат молодежного парламента.</w:t>
      </w:r>
    </w:p>
    <w:p w:rsidR="007209F4" w:rsidRPr="00BB792B" w:rsidRDefault="007209F4" w:rsidP="00F3128A">
      <w:pPr>
        <w:spacing w:after="0" w:line="240" w:lineRule="auto"/>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       Непосредственное  руководство  школой  осуществляет  директор школы, назначенный Комитетом по образованию и делам молодежи Заринского района.</w:t>
      </w:r>
    </w:p>
    <w:p w:rsidR="0028736F" w:rsidRPr="00BB792B" w:rsidRDefault="0028736F" w:rsidP="0028736F">
      <w:pPr>
        <w:pStyle w:val="a3"/>
        <w:spacing w:before="0" w:after="0"/>
        <w:rPr>
          <w:b/>
        </w:rPr>
      </w:pPr>
    </w:p>
    <w:p w:rsidR="0028736F" w:rsidRPr="00BB792B" w:rsidRDefault="0028736F" w:rsidP="0028736F">
      <w:pPr>
        <w:pStyle w:val="a3"/>
        <w:spacing w:before="0" w:after="0"/>
        <w:rPr>
          <w:b/>
        </w:rPr>
      </w:pPr>
      <w:r w:rsidRPr="00BB792B">
        <w:rPr>
          <w:b/>
        </w:rPr>
        <w:t xml:space="preserve">2. </w:t>
      </w:r>
      <w:r w:rsidRPr="00BB792B">
        <w:rPr>
          <w:b/>
        </w:rPr>
        <w:tab/>
        <w:t>Условия осуществления образовательного процесса.</w:t>
      </w:r>
    </w:p>
    <w:p w:rsidR="000F13EC" w:rsidRDefault="000F13EC" w:rsidP="0028736F">
      <w:pPr>
        <w:pStyle w:val="a3"/>
        <w:spacing w:before="0" w:after="0"/>
        <w:rPr>
          <w:b/>
        </w:rPr>
      </w:pPr>
    </w:p>
    <w:p w:rsidR="0028736F" w:rsidRPr="00F3128A" w:rsidRDefault="0028736F" w:rsidP="0028736F">
      <w:pPr>
        <w:pStyle w:val="a3"/>
        <w:spacing w:before="0" w:after="0"/>
        <w:rPr>
          <w:b/>
        </w:rPr>
      </w:pPr>
      <w:r w:rsidRPr="00F3128A">
        <w:rPr>
          <w:b/>
        </w:rPr>
        <w:t>2.1.Режим работы школы.</w:t>
      </w:r>
    </w:p>
    <w:p w:rsidR="007209F4" w:rsidRPr="00BB792B" w:rsidRDefault="007209F4" w:rsidP="00704BE1">
      <w:pPr>
        <w:pStyle w:val="a8"/>
        <w:ind w:firstLine="360"/>
        <w:jc w:val="left"/>
        <w:rPr>
          <w:rFonts w:ascii="Times New Roman" w:hAnsi="Times New Roman"/>
          <w:b w:val="0"/>
          <w:sz w:val="24"/>
          <w:szCs w:val="24"/>
          <w:u w:val="none"/>
        </w:rPr>
      </w:pPr>
      <w:r w:rsidRPr="00BB792B">
        <w:rPr>
          <w:rFonts w:ascii="Times New Roman" w:hAnsi="Times New Roman"/>
          <w:b w:val="0"/>
          <w:sz w:val="24"/>
          <w:szCs w:val="24"/>
          <w:u w:val="none"/>
        </w:rPr>
        <w:t>Режим и условия обучения в школе организованы в соответствии с требованиями  СанПина:</w:t>
      </w:r>
    </w:p>
    <w:p w:rsidR="007209F4" w:rsidRPr="00BB792B" w:rsidRDefault="007209F4" w:rsidP="00704BE1">
      <w:pPr>
        <w:pStyle w:val="a8"/>
        <w:jc w:val="left"/>
        <w:rPr>
          <w:rFonts w:ascii="Times New Roman" w:hAnsi="Times New Roman"/>
          <w:b w:val="0"/>
          <w:sz w:val="24"/>
          <w:szCs w:val="24"/>
          <w:u w:val="none"/>
        </w:rPr>
      </w:pPr>
      <w:r w:rsidRPr="00BB792B">
        <w:rPr>
          <w:rFonts w:ascii="Times New Roman" w:hAnsi="Times New Roman"/>
          <w:b w:val="0"/>
          <w:sz w:val="24"/>
          <w:szCs w:val="24"/>
          <w:u w:val="none"/>
        </w:rPr>
        <w:t xml:space="preserve">-Учтены гигиенические требования к максимальным величинам образовательной нагрузки при </w:t>
      </w:r>
      <w:r w:rsidR="00B1476E">
        <w:rPr>
          <w:rFonts w:ascii="Times New Roman" w:hAnsi="Times New Roman"/>
          <w:b w:val="0"/>
          <w:sz w:val="24"/>
          <w:szCs w:val="24"/>
          <w:u w:val="none"/>
        </w:rPr>
        <w:t xml:space="preserve">              </w:t>
      </w:r>
      <w:r w:rsidRPr="00BB792B">
        <w:rPr>
          <w:rFonts w:ascii="Times New Roman" w:hAnsi="Times New Roman"/>
          <w:b w:val="0"/>
          <w:sz w:val="24"/>
          <w:szCs w:val="24"/>
          <w:u w:val="none"/>
        </w:rPr>
        <w:t>составлении учебного плана.</w:t>
      </w:r>
    </w:p>
    <w:p w:rsidR="007209F4" w:rsidRPr="00BB792B" w:rsidRDefault="007209F4" w:rsidP="00704BE1">
      <w:pPr>
        <w:spacing w:after="0" w:line="240" w:lineRule="auto"/>
        <w:ind w:firstLine="36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Школа  работает  в  5- дневном  режиме; продолжительность уроков 45 минут.  </w:t>
      </w:r>
    </w:p>
    <w:p w:rsidR="007209F4" w:rsidRPr="00BB792B" w:rsidRDefault="007209F4" w:rsidP="00704BE1">
      <w:pPr>
        <w:pStyle w:val="a8"/>
        <w:jc w:val="left"/>
        <w:rPr>
          <w:rFonts w:ascii="Times New Roman" w:hAnsi="Times New Roman"/>
          <w:b w:val="0"/>
          <w:sz w:val="24"/>
          <w:szCs w:val="24"/>
          <w:u w:val="none"/>
        </w:rPr>
      </w:pPr>
      <w:r w:rsidRPr="00BB792B">
        <w:rPr>
          <w:rFonts w:ascii="Times New Roman" w:hAnsi="Times New Roman"/>
          <w:b w:val="0"/>
          <w:sz w:val="24"/>
          <w:szCs w:val="24"/>
          <w:u w:val="none"/>
        </w:rPr>
        <w:t>-Расписание строится с учетом умственной работоспособности учащихся, продолжительность перемен</w:t>
      </w:r>
      <w:r w:rsidR="00CC7340">
        <w:rPr>
          <w:rFonts w:ascii="Times New Roman" w:hAnsi="Times New Roman"/>
          <w:b w:val="0"/>
          <w:sz w:val="24"/>
          <w:szCs w:val="24"/>
          <w:u w:val="none"/>
        </w:rPr>
        <w:t xml:space="preserve">    </w:t>
      </w:r>
      <w:r w:rsidRPr="00BB792B">
        <w:rPr>
          <w:rFonts w:ascii="Times New Roman" w:hAnsi="Times New Roman"/>
          <w:b w:val="0"/>
          <w:sz w:val="24"/>
          <w:szCs w:val="24"/>
          <w:u w:val="none"/>
        </w:rPr>
        <w:t xml:space="preserve"> между уроками не менее 10 минут, две большие перемены по 15  минут.</w:t>
      </w:r>
    </w:p>
    <w:p w:rsidR="007209F4" w:rsidRPr="00BB792B" w:rsidRDefault="007209F4" w:rsidP="00704BE1">
      <w:pPr>
        <w:pStyle w:val="a8"/>
        <w:jc w:val="left"/>
        <w:rPr>
          <w:rFonts w:ascii="Times New Roman" w:hAnsi="Times New Roman"/>
          <w:b w:val="0"/>
          <w:sz w:val="24"/>
          <w:szCs w:val="24"/>
          <w:u w:val="none"/>
        </w:rPr>
      </w:pPr>
      <w:r w:rsidRPr="00BB792B">
        <w:rPr>
          <w:rFonts w:ascii="Times New Roman" w:hAnsi="Times New Roman"/>
          <w:b w:val="0"/>
          <w:sz w:val="24"/>
          <w:szCs w:val="24"/>
          <w:u w:val="none"/>
        </w:rPr>
        <w:t xml:space="preserve">-В первом классе применяется «ступенчатый» метод постоянного наращивания учебной нагрузки </w:t>
      </w:r>
      <w:r w:rsidR="00B1476E">
        <w:rPr>
          <w:rFonts w:ascii="Times New Roman" w:hAnsi="Times New Roman"/>
          <w:b w:val="0"/>
          <w:sz w:val="24"/>
          <w:szCs w:val="24"/>
          <w:u w:val="none"/>
        </w:rPr>
        <w:t xml:space="preserve">                         </w:t>
      </w:r>
      <w:r w:rsidRPr="00BB792B">
        <w:rPr>
          <w:rFonts w:ascii="Times New Roman" w:hAnsi="Times New Roman"/>
          <w:b w:val="0"/>
          <w:sz w:val="24"/>
          <w:szCs w:val="24"/>
          <w:u w:val="none"/>
        </w:rPr>
        <w:t xml:space="preserve">(в первой четверти – 3 урока по 35 минут каждый, со второй – 4 урока по 35 минут), с января по 45 минут. Обучение проходит в режиме 5-ти дневной недели. </w:t>
      </w:r>
    </w:p>
    <w:p w:rsidR="007209F4" w:rsidRPr="00BB792B" w:rsidRDefault="007209F4" w:rsidP="00704BE1">
      <w:pPr>
        <w:overflowPunct w:val="0"/>
        <w:spacing w:after="0" w:line="240" w:lineRule="auto"/>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-Освещенность, воздушный и тепловой режим соответствует санитарно-гигиеническим нормам.</w:t>
      </w:r>
    </w:p>
    <w:p w:rsidR="007209F4" w:rsidRPr="00BB792B" w:rsidRDefault="007209F4" w:rsidP="00704BE1">
      <w:pPr>
        <w:overflowPunct w:val="0"/>
        <w:spacing w:after="0" w:line="240" w:lineRule="auto"/>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-Мебель в классных комнатах  в полной мере соответствует возрастным особенностям учащихся.</w:t>
      </w:r>
    </w:p>
    <w:p w:rsidR="007209F4" w:rsidRPr="00BB792B" w:rsidRDefault="007209F4" w:rsidP="00704BE1">
      <w:pPr>
        <w:overflowPunct w:val="0"/>
        <w:spacing w:after="0" w:line="240" w:lineRule="auto"/>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-Расписание составлено отдельно для обязательных и кружковых  занятий.  </w:t>
      </w:r>
    </w:p>
    <w:p w:rsidR="00120ACF" w:rsidRPr="00BB792B" w:rsidRDefault="00E51FFB" w:rsidP="00704BE1">
      <w:pPr>
        <w:spacing w:after="0" w:line="240" w:lineRule="auto"/>
        <w:rPr>
          <w:rFonts w:ascii="Times New Roman" w:hAnsi="Times New Roman" w:cs="Times New Roman"/>
          <w:b/>
          <w:sz w:val="24"/>
          <w:szCs w:val="24"/>
        </w:rPr>
      </w:pPr>
      <w:r w:rsidRPr="00BB792B">
        <w:rPr>
          <w:rFonts w:ascii="Times New Roman" w:hAnsi="Times New Roman" w:cs="Times New Roman"/>
          <w:sz w:val="24"/>
          <w:szCs w:val="24"/>
        </w:rPr>
        <w:t>-</w:t>
      </w:r>
      <w:r w:rsidR="00120ACF" w:rsidRPr="00BB792B">
        <w:rPr>
          <w:rFonts w:ascii="Times New Roman" w:hAnsi="Times New Roman" w:cs="Times New Roman"/>
          <w:sz w:val="24"/>
          <w:szCs w:val="24"/>
        </w:rPr>
        <w:t xml:space="preserve">Годовой календарный учебный график (дата согласования с учредителем,  приказ № </w:t>
      </w:r>
      <w:r w:rsidR="00655EFB">
        <w:rPr>
          <w:rFonts w:ascii="Times New Roman" w:hAnsi="Times New Roman" w:cs="Times New Roman"/>
          <w:sz w:val="24"/>
          <w:szCs w:val="24"/>
        </w:rPr>
        <w:t>4</w:t>
      </w:r>
      <w:r w:rsidR="0085797E">
        <w:rPr>
          <w:rFonts w:ascii="Times New Roman" w:hAnsi="Times New Roman" w:cs="Times New Roman"/>
          <w:sz w:val="24"/>
          <w:szCs w:val="24"/>
        </w:rPr>
        <w:t>8</w:t>
      </w:r>
      <w:r w:rsidR="00655EFB">
        <w:rPr>
          <w:rFonts w:ascii="Times New Roman" w:hAnsi="Times New Roman" w:cs="Times New Roman"/>
          <w:sz w:val="24"/>
          <w:szCs w:val="24"/>
        </w:rPr>
        <w:t>-2</w:t>
      </w:r>
      <w:r w:rsidR="00120ACF" w:rsidRPr="00BB792B">
        <w:rPr>
          <w:rFonts w:ascii="Times New Roman" w:hAnsi="Times New Roman" w:cs="Times New Roman"/>
          <w:sz w:val="24"/>
          <w:szCs w:val="24"/>
        </w:rPr>
        <w:t xml:space="preserve"> от 2</w:t>
      </w:r>
      <w:r w:rsidR="0085797E">
        <w:rPr>
          <w:rFonts w:ascii="Times New Roman" w:hAnsi="Times New Roman" w:cs="Times New Roman"/>
          <w:sz w:val="24"/>
          <w:szCs w:val="24"/>
        </w:rPr>
        <w:t>9</w:t>
      </w:r>
      <w:r w:rsidR="00120ACF" w:rsidRPr="00BB792B">
        <w:rPr>
          <w:rFonts w:ascii="Times New Roman" w:hAnsi="Times New Roman" w:cs="Times New Roman"/>
          <w:sz w:val="24"/>
          <w:szCs w:val="24"/>
        </w:rPr>
        <w:t>.08.201</w:t>
      </w:r>
      <w:r w:rsidR="0085797E">
        <w:rPr>
          <w:rFonts w:ascii="Times New Roman" w:hAnsi="Times New Roman" w:cs="Times New Roman"/>
          <w:sz w:val="24"/>
          <w:szCs w:val="24"/>
        </w:rPr>
        <w:t>6</w:t>
      </w:r>
      <w:r w:rsidR="00120ACF" w:rsidRPr="00BB792B">
        <w:rPr>
          <w:rFonts w:ascii="Times New Roman" w:hAnsi="Times New Roman" w:cs="Times New Roman"/>
          <w:sz w:val="24"/>
          <w:szCs w:val="24"/>
        </w:rPr>
        <w:t>г)</w:t>
      </w:r>
      <w:r w:rsidR="00704BE1">
        <w:rPr>
          <w:rFonts w:ascii="Times New Roman" w:hAnsi="Times New Roman" w:cs="Times New Roman"/>
          <w:sz w:val="24"/>
          <w:szCs w:val="24"/>
        </w:rPr>
        <w:t>.</w:t>
      </w:r>
      <w:r w:rsidR="00120ACF" w:rsidRPr="00BB792B">
        <w:rPr>
          <w:rFonts w:ascii="Times New Roman" w:hAnsi="Times New Roman" w:cs="Times New Roman"/>
          <w:b/>
          <w:sz w:val="24"/>
          <w:szCs w:val="24"/>
        </w:rPr>
        <w:t xml:space="preserve">   </w:t>
      </w:r>
    </w:p>
    <w:p w:rsidR="00120ACF" w:rsidRPr="00BB792B" w:rsidRDefault="00120ACF" w:rsidP="00704BE1">
      <w:pPr>
        <w:spacing w:after="0" w:line="240" w:lineRule="auto"/>
        <w:rPr>
          <w:rFonts w:ascii="Times New Roman" w:hAnsi="Times New Roman" w:cs="Times New Roman"/>
          <w:b/>
          <w:sz w:val="24"/>
          <w:szCs w:val="24"/>
        </w:rPr>
      </w:pPr>
    </w:p>
    <w:p w:rsidR="00DE3A8C" w:rsidRDefault="00DE3A8C" w:rsidP="00704BE1">
      <w:pPr>
        <w:spacing w:after="0" w:line="240" w:lineRule="auto"/>
        <w:jc w:val="center"/>
        <w:rPr>
          <w:rFonts w:ascii="Times New Roman" w:hAnsi="Times New Roman" w:cs="Times New Roman"/>
          <w:sz w:val="24"/>
          <w:szCs w:val="24"/>
        </w:rPr>
      </w:pPr>
    </w:p>
    <w:p w:rsidR="0085797E" w:rsidRDefault="0085797E" w:rsidP="00704BE1">
      <w:pPr>
        <w:spacing w:after="0" w:line="240" w:lineRule="auto"/>
        <w:jc w:val="center"/>
        <w:rPr>
          <w:rFonts w:ascii="Times New Roman" w:hAnsi="Times New Roman" w:cs="Times New Roman"/>
          <w:b/>
          <w:sz w:val="24"/>
          <w:szCs w:val="24"/>
        </w:rPr>
      </w:pPr>
    </w:p>
    <w:p w:rsidR="0085797E" w:rsidRDefault="0085797E" w:rsidP="00704BE1">
      <w:pPr>
        <w:spacing w:after="0" w:line="240" w:lineRule="auto"/>
        <w:jc w:val="center"/>
        <w:rPr>
          <w:rFonts w:ascii="Times New Roman" w:hAnsi="Times New Roman" w:cs="Times New Roman"/>
          <w:b/>
          <w:sz w:val="24"/>
          <w:szCs w:val="24"/>
        </w:rPr>
      </w:pPr>
    </w:p>
    <w:p w:rsidR="0085797E" w:rsidRDefault="0085797E" w:rsidP="00704BE1">
      <w:pPr>
        <w:spacing w:after="0" w:line="240" w:lineRule="auto"/>
        <w:jc w:val="center"/>
        <w:rPr>
          <w:rFonts w:ascii="Times New Roman" w:hAnsi="Times New Roman" w:cs="Times New Roman"/>
          <w:b/>
          <w:sz w:val="24"/>
          <w:szCs w:val="24"/>
        </w:rPr>
      </w:pPr>
    </w:p>
    <w:p w:rsidR="00120ACF" w:rsidRPr="00A13796" w:rsidRDefault="00120ACF" w:rsidP="00704BE1">
      <w:pPr>
        <w:spacing w:after="0" w:line="240" w:lineRule="auto"/>
        <w:jc w:val="center"/>
        <w:rPr>
          <w:rFonts w:ascii="Times New Roman" w:hAnsi="Times New Roman" w:cs="Times New Roman"/>
          <w:b/>
          <w:sz w:val="24"/>
          <w:szCs w:val="24"/>
        </w:rPr>
      </w:pPr>
      <w:r w:rsidRPr="00A13796">
        <w:rPr>
          <w:rFonts w:ascii="Times New Roman" w:hAnsi="Times New Roman" w:cs="Times New Roman"/>
          <w:b/>
          <w:sz w:val="24"/>
          <w:szCs w:val="24"/>
        </w:rPr>
        <w:lastRenderedPageBreak/>
        <w:t>Режим работы образовательного учреждения:</w:t>
      </w:r>
    </w:p>
    <w:p w:rsidR="00120ACF" w:rsidRPr="00BB792B" w:rsidRDefault="00120ACF" w:rsidP="00120ACF">
      <w:pPr>
        <w:shd w:val="clear" w:color="auto" w:fill="FFFFFF"/>
        <w:spacing w:after="0" w:line="240" w:lineRule="auto"/>
        <w:jc w:val="both"/>
        <w:rPr>
          <w:rFonts w:ascii="Times New Roman" w:hAnsi="Times New Roman" w:cs="Times New Roman"/>
          <w:b/>
          <w:color w:val="FF0000"/>
          <w:sz w:val="24"/>
          <w:szCs w:val="24"/>
        </w:rPr>
      </w:pPr>
    </w:p>
    <w:tbl>
      <w:tblPr>
        <w:tblW w:w="10311"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4"/>
        <w:gridCol w:w="1993"/>
        <w:gridCol w:w="2259"/>
        <w:gridCol w:w="2525"/>
      </w:tblGrid>
      <w:tr w:rsidR="00120ACF" w:rsidRPr="00BB792B" w:rsidTr="00120ACF">
        <w:trPr>
          <w:trHeight w:val="149"/>
          <w:jc w:val="center"/>
        </w:trPr>
        <w:tc>
          <w:tcPr>
            <w:tcW w:w="3534"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ind w:left="-236"/>
              <w:jc w:val="center"/>
              <w:rPr>
                <w:rFonts w:ascii="Times New Roman" w:hAnsi="Times New Roman" w:cs="Times New Roman"/>
                <w:color w:val="FF0000"/>
                <w:sz w:val="24"/>
                <w:szCs w:val="24"/>
              </w:rPr>
            </w:pPr>
            <w:r w:rsidRPr="00BB792B">
              <w:rPr>
                <w:rFonts w:ascii="Times New Roman" w:hAnsi="Times New Roman" w:cs="Times New Roman"/>
                <w:sz w:val="24"/>
                <w:szCs w:val="24"/>
              </w:rPr>
              <w:t>Временные характеристики</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lang w:val="en-US"/>
              </w:rPr>
              <w:t>I</w:t>
            </w:r>
            <w:r w:rsidRPr="00BB792B">
              <w:rPr>
                <w:rFonts w:ascii="Times New Roman" w:hAnsi="Times New Roman" w:cs="Times New Roman"/>
                <w:sz w:val="24"/>
                <w:szCs w:val="24"/>
              </w:rPr>
              <w:t xml:space="preserve"> ступень</w:t>
            </w:r>
          </w:p>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 образования </w:t>
            </w: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lang w:val="en-US"/>
              </w:rPr>
              <w:t>II</w:t>
            </w:r>
            <w:r w:rsidRPr="00BB792B">
              <w:rPr>
                <w:rFonts w:ascii="Times New Roman" w:hAnsi="Times New Roman" w:cs="Times New Roman"/>
                <w:sz w:val="24"/>
                <w:szCs w:val="24"/>
              </w:rPr>
              <w:t xml:space="preserve"> ступень</w:t>
            </w:r>
          </w:p>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образования</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lang w:val="en-US"/>
              </w:rPr>
              <w:t>III</w:t>
            </w:r>
            <w:r w:rsidRPr="00BB792B">
              <w:rPr>
                <w:rFonts w:ascii="Times New Roman" w:hAnsi="Times New Roman" w:cs="Times New Roman"/>
                <w:sz w:val="24"/>
                <w:szCs w:val="24"/>
              </w:rPr>
              <w:t xml:space="preserve"> ступень</w:t>
            </w:r>
          </w:p>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образования</w:t>
            </w:r>
          </w:p>
        </w:tc>
      </w:tr>
      <w:tr w:rsidR="00120ACF" w:rsidRPr="00BB792B" w:rsidTr="00120ACF">
        <w:trPr>
          <w:trHeight w:val="149"/>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Продолжительность учебной недели</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EF513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5 дней </w:t>
            </w: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 дней</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 дней</w:t>
            </w:r>
          </w:p>
        </w:tc>
      </w:tr>
      <w:tr w:rsidR="00120ACF" w:rsidRPr="00BB792B" w:rsidTr="00120ACF">
        <w:trPr>
          <w:trHeight w:val="149"/>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Сменность занятий</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 смена</w:t>
            </w:r>
          </w:p>
          <w:p w:rsidR="00C96F44" w:rsidRPr="00BB792B" w:rsidRDefault="00C96F44" w:rsidP="00DE3A8C">
            <w:pPr>
              <w:spacing w:after="0" w:line="240" w:lineRule="auto"/>
              <w:jc w:val="center"/>
              <w:rPr>
                <w:rFonts w:ascii="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 смена</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 смена</w:t>
            </w:r>
          </w:p>
        </w:tc>
      </w:tr>
      <w:tr w:rsidR="00120ACF" w:rsidRPr="00BB792B" w:rsidTr="00120ACF">
        <w:trPr>
          <w:trHeight w:val="149"/>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Начало учебных занятий</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9.30</w:t>
            </w:r>
          </w:p>
          <w:p w:rsidR="00C96F44" w:rsidRPr="00BB792B" w:rsidRDefault="00C96F44" w:rsidP="00DE3A8C">
            <w:pPr>
              <w:spacing w:after="0" w:line="240" w:lineRule="auto"/>
              <w:jc w:val="center"/>
              <w:rPr>
                <w:rFonts w:ascii="Times New Roman" w:hAnsi="Times New Roman" w:cs="Times New Roman"/>
                <w:sz w:val="24"/>
                <w:szCs w:val="24"/>
                <w:vertAlign w:val="superscript"/>
              </w:rPr>
            </w:pP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9.30</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9.30</w:t>
            </w:r>
          </w:p>
        </w:tc>
      </w:tr>
      <w:tr w:rsidR="00120ACF" w:rsidRPr="00BB792B" w:rsidTr="00120ACF">
        <w:trPr>
          <w:trHeight w:val="149"/>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Продолжительность уроков (мин.)</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45</w:t>
            </w: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45</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45</w:t>
            </w:r>
          </w:p>
        </w:tc>
      </w:tr>
      <w:tr w:rsidR="00120ACF" w:rsidRPr="00BB792B" w:rsidTr="00120ACF">
        <w:trPr>
          <w:trHeight w:val="149"/>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Продолжительность перемен: минимальная (мин.)</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10</w:t>
            </w: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w:t>
            </w:r>
          </w:p>
        </w:tc>
      </w:tr>
      <w:tr w:rsidR="00120ACF" w:rsidRPr="00BB792B" w:rsidTr="00120ACF">
        <w:trPr>
          <w:trHeight w:val="568"/>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Продолжительность перемен: максимальная (мин.)</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15</w:t>
            </w: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15</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15</w:t>
            </w:r>
          </w:p>
        </w:tc>
      </w:tr>
      <w:tr w:rsidR="00120ACF" w:rsidRPr="00BB792B" w:rsidTr="00120ACF">
        <w:trPr>
          <w:trHeight w:val="284"/>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 xml:space="preserve">Окончание уроков </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14.00</w:t>
            </w:r>
          </w:p>
          <w:p w:rsidR="00C96F44" w:rsidRPr="00BB792B" w:rsidRDefault="00C96F44" w:rsidP="00DE3A8C">
            <w:pPr>
              <w:spacing w:after="0" w:line="240" w:lineRule="auto"/>
              <w:jc w:val="center"/>
              <w:rPr>
                <w:rFonts w:ascii="Times New Roman" w:hAnsi="Times New Roman" w:cs="Times New Roman"/>
                <w:sz w:val="24"/>
                <w:szCs w:val="24"/>
                <w:vertAlign w:val="superscript"/>
              </w:rPr>
            </w:pP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vertAlign w:val="superscript"/>
              </w:rPr>
            </w:pPr>
            <w:r w:rsidRPr="00BB792B">
              <w:rPr>
                <w:rFonts w:ascii="Times New Roman" w:hAnsi="Times New Roman" w:cs="Times New Roman"/>
                <w:sz w:val="24"/>
                <w:szCs w:val="24"/>
              </w:rPr>
              <w:t>14.50</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vertAlign w:val="superscript"/>
              </w:rPr>
            </w:pPr>
            <w:r w:rsidRPr="00BB792B">
              <w:rPr>
                <w:rFonts w:ascii="Times New Roman" w:hAnsi="Times New Roman" w:cs="Times New Roman"/>
                <w:sz w:val="24"/>
                <w:szCs w:val="24"/>
              </w:rPr>
              <w:t>14.50</w:t>
            </w:r>
          </w:p>
        </w:tc>
      </w:tr>
      <w:tr w:rsidR="00120ACF" w:rsidRPr="00BB792B" w:rsidTr="00120ACF">
        <w:trPr>
          <w:trHeight w:val="1137"/>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Наличие сдвоенных уроков</w:t>
            </w:r>
          </w:p>
          <w:p w:rsidR="00120ACF" w:rsidRPr="00BB792B" w:rsidRDefault="00120ACF" w:rsidP="00DE3A8C">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(указать предметы)</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w:t>
            </w:r>
          </w:p>
        </w:tc>
        <w:tc>
          <w:tcPr>
            <w:tcW w:w="2259" w:type="dxa"/>
            <w:tcBorders>
              <w:top w:val="single" w:sz="4" w:space="0" w:color="auto"/>
              <w:left w:val="single" w:sz="4" w:space="0" w:color="auto"/>
              <w:bottom w:val="single" w:sz="4" w:space="0" w:color="auto"/>
              <w:right w:val="single" w:sz="4" w:space="0" w:color="auto"/>
            </w:tcBorders>
            <w:vAlign w:val="center"/>
          </w:tcPr>
          <w:p w:rsidR="00EF1DBE" w:rsidRDefault="00EF1DBE" w:rsidP="00DE3A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Физкультура</w:t>
            </w:r>
          </w:p>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ИЗО</w:t>
            </w:r>
          </w:p>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Музыка</w:t>
            </w:r>
          </w:p>
          <w:p w:rsidR="00120ACF" w:rsidRPr="00BB792B" w:rsidRDefault="00120ACF" w:rsidP="00DE3A8C">
            <w:pPr>
              <w:spacing w:after="0" w:line="240" w:lineRule="auto"/>
              <w:jc w:val="center"/>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Физкультура </w:t>
            </w:r>
          </w:p>
        </w:tc>
      </w:tr>
      <w:tr w:rsidR="00120ACF" w:rsidRPr="00BB792B" w:rsidTr="00120ACF">
        <w:trPr>
          <w:trHeight w:val="835"/>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Наличие перерыва между последним уроком и  началом факультативов, инд. занятий (мин.)</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45</w:t>
            </w: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45</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45</w:t>
            </w:r>
          </w:p>
        </w:tc>
      </w:tr>
      <w:tr w:rsidR="00120ACF" w:rsidRPr="00BB792B" w:rsidTr="00120ACF">
        <w:trPr>
          <w:trHeight w:val="587"/>
          <w:jc w:val="center"/>
        </w:trPr>
        <w:tc>
          <w:tcPr>
            <w:tcW w:w="3534" w:type="dxa"/>
            <w:tcBorders>
              <w:top w:val="single" w:sz="4" w:space="0" w:color="auto"/>
              <w:left w:val="single" w:sz="4" w:space="0" w:color="auto"/>
              <w:bottom w:val="single" w:sz="4" w:space="0" w:color="auto"/>
              <w:right w:val="single" w:sz="4" w:space="0" w:color="auto"/>
            </w:tcBorders>
          </w:tcPr>
          <w:p w:rsidR="00120ACF" w:rsidRPr="00BB792B" w:rsidRDefault="00120ACF" w:rsidP="00DE3A8C">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Периодичность проведения промежуточной аттестации (четверть, триместр, полугодие)</w:t>
            </w:r>
          </w:p>
        </w:tc>
        <w:tc>
          <w:tcPr>
            <w:tcW w:w="1993"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четверть</w:t>
            </w:r>
          </w:p>
        </w:tc>
        <w:tc>
          <w:tcPr>
            <w:tcW w:w="2259"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четверть</w:t>
            </w:r>
          </w:p>
        </w:tc>
        <w:tc>
          <w:tcPr>
            <w:tcW w:w="2525" w:type="dxa"/>
            <w:tcBorders>
              <w:top w:val="single" w:sz="4" w:space="0" w:color="auto"/>
              <w:left w:val="single" w:sz="4" w:space="0" w:color="auto"/>
              <w:bottom w:val="single" w:sz="4" w:space="0" w:color="auto"/>
              <w:right w:val="single" w:sz="4" w:space="0" w:color="auto"/>
            </w:tcBorders>
            <w:vAlign w:val="center"/>
          </w:tcPr>
          <w:p w:rsidR="00120ACF" w:rsidRPr="00BB792B" w:rsidRDefault="00120ACF" w:rsidP="00DE3A8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полугодие</w:t>
            </w:r>
          </w:p>
        </w:tc>
      </w:tr>
    </w:tbl>
    <w:p w:rsidR="00120ACF" w:rsidRPr="00BB792B" w:rsidRDefault="00120ACF" w:rsidP="00DE3A8C">
      <w:pPr>
        <w:spacing w:after="0" w:line="240" w:lineRule="auto"/>
        <w:jc w:val="both"/>
        <w:rPr>
          <w:rFonts w:ascii="Times New Roman" w:hAnsi="Times New Roman" w:cs="Times New Roman"/>
          <w:sz w:val="24"/>
          <w:szCs w:val="24"/>
        </w:rPr>
      </w:pPr>
    </w:p>
    <w:p w:rsidR="00120ACF" w:rsidRPr="00BB792B" w:rsidRDefault="00120ACF" w:rsidP="00120ACF">
      <w:pPr>
        <w:spacing w:after="0" w:line="240" w:lineRule="auto"/>
        <w:ind w:left="540"/>
        <w:jc w:val="both"/>
        <w:rPr>
          <w:rFonts w:ascii="Times New Roman" w:hAnsi="Times New Roman" w:cs="Times New Roman"/>
          <w:sz w:val="24"/>
          <w:szCs w:val="24"/>
        </w:rPr>
      </w:pPr>
    </w:p>
    <w:p w:rsidR="00120ACF" w:rsidRPr="00A13796" w:rsidRDefault="00120ACF" w:rsidP="00704BE1">
      <w:pPr>
        <w:spacing w:after="0" w:line="240" w:lineRule="auto"/>
        <w:ind w:left="540"/>
        <w:jc w:val="center"/>
        <w:rPr>
          <w:rFonts w:ascii="Times New Roman" w:hAnsi="Times New Roman" w:cs="Times New Roman"/>
          <w:b/>
          <w:sz w:val="24"/>
          <w:szCs w:val="24"/>
          <w:vertAlign w:val="superscript"/>
        </w:rPr>
      </w:pPr>
      <w:r w:rsidRPr="00A13796">
        <w:rPr>
          <w:rFonts w:ascii="Times New Roman" w:hAnsi="Times New Roman" w:cs="Times New Roman"/>
          <w:b/>
          <w:sz w:val="24"/>
          <w:szCs w:val="24"/>
        </w:rPr>
        <w:t>Формы обучения</w:t>
      </w:r>
    </w:p>
    <w:p w:rsidR="00120ACF" w:rsidRPr="00BB792B" w:rsidRDefault="00120ACF" w:rsidP="00120ACF">
      <w:pPr>
        <w:spacing w:after="0" w:line="240" w:lineRule="auto"/>
        <w:jc w:val="both"/>
        <w:rPr>
          <w:rFonts w:ascii="Times New Roman" w:hAnsi="Times New Roman" w:cs="Times New Roman"/>
          <w:sz w:val="24"/>
          <w:szCs w:val="24"/>
          <w:vertAlign w:val="superscript"/>
        </w:rPr>
      </w:pPr>
    </w:p>
    <w:tbl>
      <w:tblPr>
        <w:tblW w:w="10346"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1119"/>
        <w:gridCol w:w="1315"/>
        <w:gridCol w:w="1709"/>
        <w:gridCol w:w="1184"/>
        <w:gridCol w:w="1104"/>
        <w:gridCol w:w="1263"/>
        <w:gridCol w:w="1447"/>
      </w:tblGrid>
      <w:tr w:rsidR="00120ACF" w:rsidRPr="00BB792B" w:rsidTr="000F13EC">
        <w:trPr>
          <w:trHeight w:val="1049"/>
          <w:jc w:val="center"/>
        </w:trPr>
        <w:tc>
          <w:tcPr>
            <w:tcW w:w="1205" w:type="dxa"/>
            <w:vAlign w:val="center"/>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Класс </w:t>
            </w:r>
          </w:p>
        </w:tc>
        <w:tc>
          <w:tcPr>
            <w:tcW w:w="1119" w:type="dxa"/>
            <w:vAlign w:val="center"/>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Количество обучающихся</w:t>
            </w:r>
          </w:p>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чел.)</w:t>
            </w:r>
          </w:p>
        </w:tc>
        <w:tc>
          <w:tcPr>
            <w:tcW w:w="1315" w:type="dxa"/>
            <w:shd w:val="clear" w:color="auto" w:fill="auto"/>
            <w:vAlign w:val="center"/>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Очная форма</w:t>
            </w:r>
          </w:p>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 ( количество классов)</w:t>
            </w:r>
          </w:p>
        </w:tc>
        <w:tc>
          <w:tcPr>
            <w:tcW w:w="1709" w:type="dxa"/>
          </w:tcPr>
          <w:p w:rsidR="00120ACF" w:rsidRPr="00BB792B" w:rsidRDefault="00120ACF" w:rsidP="00502A24">
            <w:pPr>
              <w:spacing w:after="0" w:line="240" w:lineRule="auto"/>
              <w:jc w:val="center"/>
              <w:rPr>
                <w:rFonts w:ascii="Times New Roman" w:hAnsi="Times New Roman" w:cs="Times New Roman"/>
                <w:sz w:val="24"/>
                <w:szCs w:val="24"/>
              </w:rPr>
            </w:pPr>
          </w:p>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Очно-заочная</w:t>
            </w:r>
          </w:p>
          <w:p w:rsidR="00120ACF" w:rsidRPr="00BB792B" w:rsidRDefault="00120ACF" w:rsidP="00502A24">
            <w:pPr>
              <w:spacing w:after="0" w:line="240" w:lineRule="auto"/>
              <w:ind w:left="432"/>
              <w:jc w:val="both"/>
              <w:rPr>
                <w:rFonts w:ascii="Times New Roman" w:hAnsi="Times New Roman" w:cs="Times New Roman"/>
                <w:sz w:val="24"/>
                <w:szCs w:val="24"/>
              </w:rPr>
            </w:pPr>
            <w:r w:rsidRPr="00BB792B">
              <w:rPr>
                <w:rFonts w:ascii="Times New Roman" w:hAnsi="Times New Roman" w:cs="Times New Roman"/>
                <w:sz w:val="24"/>
                <w:szCs w:val="24"/>
              </w:rPr>
              <w:t>(вечерняя)</w:t>
            </w:r>
          </w:p>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количество  классов)</w:t>
            </w:r>
          </w:p>
        </w:tc>
        <w:tc>
          <w:tcPr>
            <w:tcW w:w="1184" w:type="dxa"/>
            <w:vAlign w:val="center"/>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Индивидуальное обучение </w:t>
            </w:r>
          </w:p>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на дому</w:t>
            </w:r>
          </w:p>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(чел.)</w:t>
            </w:r>
          </w:p>
        </w:tc>
        <w:tc>
          <w:tcPr>
            <w:tcW w:w="1104" w:type="dxa"/>
            <w:vAlign w:val="center"/>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Семейное образование</w:t>
            </w:r>
          </w:p>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(чел.)</w:t>
            </w:r>
          </w:p>
        </w:tc>
        <w:tc>
          <w:tcPr>
            <w:tcW w:w="1263" w:type="dxa"/>
            <w:vAlign w:val="center"/>
          </w:tcPr>
          <w:p w:rsidR="00120ACF" w:rsidRPr="00BB792B" w:rsidRDefault="00120ACF" w:rsidP="00502A24">
            <w:pPr>
              <w:spacing w:after="0" w:line="240" w:lineRule="auto"/>
              <w:ind w:left="72" w:hanging="72"/>
              <w:jc w:val="center"/>
              <w:rPr>
                <w:rFonts w:ascii="Times New Roman" w:hAnsi="Times New Roman" w:cs="Times New Roman"/>
                <w:sz w:val="24"/>
                <w:szCs w:val="24"/>
              </w:rPr>
            </w:pPr>
            <w:r w:rsidRPr="00BB792B">
              <w:rPr>
                <w:rFonts w:ascii="Times New Roman" w:hAnsi="Times New Roman" w:cs="Times New Roman"/>
                <w:sz w:val="24"/>
                <w:szCs w:val="24"/>
              </w:rPr>
              <w:t>Экстернат</w:t>
            </w:r>
          </w:p>
          <w:p w:rsidR="00120ACF" w:rsidRPr="00BB792B" w:rsidRDefault="00120ACF" w:rsidP="00502A24">
            <w:pPr>
              <w:spacing w:after="0" w:line="240" w:lineRule="auto"/>
              <w:ind w:left="72" w:hanging="72"/>
              <w:jc w:val="center"/>
              <w:rPr>
                <w:rFonts w:ascii="Times New Roman" w:hAnsi="Times New Roman" w:cs="Times New Roman"/>
                <w:sz w:val="24"/>
                <w:szCs w:val="24"/>
              </w:rPr>
            </w:pPr>
            <w:r w:rsidRPr="00BB792B">
              <w:rPr>
                <w:rFonts w:ascii="Times New Roman" w:hAnsi="Times New Roman" w:cs="Times New Roman"/>
                <w:sz w:val="24"/>
                <w:szCs w:val="24"/>
              </w:rPr>
              <w:t>(чел.)</w:t>
            </w:r>
          </w:p>
        </w:tc>
        <w:tc>
          <w:tcPr>
            <w:tcW w:w="1447" w:type="dxa"/>
            <w:vAlign w:val="center"/>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Дистанционное обучение </w:t>
            </w:r>
          </w:p>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чел.)</w:t>
            </w:r>
          </w:p>
        </w:tc>
      </w:tr>
      <w:tr w:rsidR="00120ACF" w:rsidRPr="00BB792B" w:rsidTr="000F13EC">
        <w:trPr>
          <w:trHeight w:val="247"/>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119" w:type="dxa"/>
          </w:tcPr>
          <w:p w:rsidR="00120ACF" w:rsidRPr="00BB792B" w:rsidRDefault="00EF513C"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w:t>
            </w:r>
          </w:p>
        </w:tc>
        <w:tc>
          <w:tcPr>
            <w:tcW w:w="1119" w:type="dxa"/>
          </w:tcPr>
          <w:p w:rsidR="00120ACF" w:rsidRPr="00BB792B" w:rsidRDefault="00EF513C"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3</w:t>
            </w:r>
          </w:p>
        </w:tc>
        <w:tc>
          <w:tcPr>
            <w:tcW w:w="1119" w:type="dxa"/>
          </w:tcPr>
          <w:p w:rsidR="00120ACF" w:rsidRPr="00BB792B" w:rsidRDefault="00EF513C"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w:t>
            </w:r>
          </w:p>
        </w:tc>
        <w:tc>
          <w:tcPr>
            <w:tcW w:w="1119" w:type="dxa"/>
          </w:tcPr>
          <w:p w:rsidR="00120ACF" w:rsidRPr="00BB792B" w:rsidRDefault="00EF513C"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w:t>
            </w:r>
          </w:p>
        </w:tc>
        <w:tc>
          <w:tcPr>
            <w:tcW w:w="1119" w:type="dxa"/>
          </w:tcPr>
          <w:p w:rsidR="00120ACF" w:rsidRPr="00BB792B" w:rsidRDefault="00EF513C"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6</w:t>
            </w:r>
          </w:p>
        </w:tc>
        <w:tc>
          <w:tcPr>
            <w:tcW w:w="1119" w:type="dxa"/>
          </w:tcPr>
          <w:p w:rsidR="00120ACF" w:rsidRPr="00BB792B" w:rsidRDefault="00EF513C"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7</w:t>
            </w:r>
          </w:p>
        </w:tc>
        <w:tc>
          <w:tcPr>
            <w:tcW w:w="1119" w:type="dxa"/>
          </w:tcPr>
          <w:p w:rsidR="00120ACF" w:rsidRPr="00BB792B" w:rsidRDefault="00502A24"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8</w:t>
            </w:r>
          </w:p>
        </w:tc>
        <w:tc>
          <w:tcPr>
            <w:tcW w:w="1119" w:type="dxa"/>
          </w:tcPr>
          <w:p w:rsidR="00120ACF" w:rsidRPr="00BB792B" w:rsidRDefault="00EF513C"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9</w:t>
            </w:r>
          </w:p>
        </w:tc>
        <w:tc>
          <w:tcPr>
            <w:tcW w:w="1119" w:type="dxa"/>
          </w:tcPr>
          <w:p w:rsidR="00120ACF" w:rsidRPr="00BB792B" w:rsidRDefault="00EF513C"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EF513C">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r w:rsidR="00EF513C">
              <w:rPr>
                <w:rFonts w:ascii="Times New Roman" w:hAnsi="Times New Roman" w:cs="Times New Roman"/>
                <w:sz w:val="24"/>
                <w:szCs w:val="24"/>
              </w:rPr>
              <w:t>0</w:t>
            </w:r>
          </w:p>
        </w:tc>
        <w:tc>
          <w:tcPr>
            <w:tcW w:w="1119" w:type="dxa"/>
          </w:tcPr>
          <w:p w:rsidR="00120ACF" w:rsidRPr="00BB792B" w:rsidRDefault="00EF513C" w:rsidP="00502A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r w:rsidR="00120ACF" w:rsidRPr="00BB792B" w:rsidTr="000F13EC">
        <w:trPr>
          <w:trHeight w:val="272"/>
          <w:jc w:val="center"/>
        </w:trPr>
        <w:tc>
          <w:tcPr>
            <w:tcW w:w="1205" w:type="dxa"/>
          </w:tcPr>
          <w:p w:rsidR="00120ACF"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ИТОГО</w:t>
            </w:r>
          </w:p>
        </w:tc>
        <w:tc>
          <w:tcPr>
            <w:tcW w:w="1119" w:type="dxa"/>
          </w:tcPr>
          <w:p w:rsidR="00120ACF" w:rsidRPr="00BB792B" w:rsidRDefault="00455226" w:rsidP="00EF5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EF513C">
              <w:rPr>
                <w:rFonts w:ascii="Times New Roman" w:hAnsi="Times New Roman" w:cs="Times New Roman"/>
                <w:sz w:val="24"/>
                <w:szCs w:val="24"/>
              </w:rPr>
              <w:t>6</w:t>
            </w:r>
          </w:p>
        </w:tc>
        <w:tc>
          <w:tcPr>
            <w:tcW w:w="1315" w:type="dxa"/>
            <w:shd w:val="clear" w:color="auto" w:fill="auto"/>
          </w:tcPr>
          <w:p w:rsidR="00C96F44" w:rsidRPr="00BB792B" w:rsidRDefault="00120ACF" w:rsidP="00502A24">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r w:rsidR="00502A24">
              <w:rPr>
                <w:rFonts w:ascii="Times New Roman" w:hAnsi="Times New Roman" w:cs="Times New Roman"/>
                <w:sz w:val="24"/>
                <w:szCs w:val="24"/>
              </w:rPr>
              <w:t>0</w:t>
            </w:r>
          </w:p>
        </w:tc>
        <w:tc>
          <w:tcPr>
            <w:tcW w:w="1709"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8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104"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263" w:type="dxa"/>
          </w:tcPr>
          <w:p w:rsidR="00120ACF" w:rsidRPr="00BB792B" w:rsidRDefault="00120ACF" w:rsidP="00502A24">
            <w:pPr>
              <w:spacing w:after="0" w:line="240" w:lineRule="auto"/>
              <w:jc w:val="both"/>
              <w:rPr>
                <w:rFonts w:ascii="Times New Roman" w:hAnsi="Times New Roman" w:cs="Times New Roman"/>
                <w:sz w:val="24"/>
                <w:szCs w:val="24"/>
              </w:rPr>
            </w:pPr>
          </w:p>
        </w:tc>
        <w:tc>
          <w:tcPr>
            <w:tcW w:w="1447" w:type="dxa"/>
          </w:tcPr>
          <w:p w:rsidR="00120ACF" w:rsidRPr="00BB792B" w:rsidRDefault="00120ACF" w:rsidP="00502A24">
            <w:pPr>
              <w:spacing w:after="0" w:line="240" w:lineRule="auto"/>
              <w:jc w:val="both"/>
              <w:rPr>
                <w:rFonts w:ascii="Times New Roman" w:hAnsi="Times New Roman" w:cs="Times New Roman"/>
                <w:sz w:val="24"/>
                <w:szCs w:val="24"/>
              </w:rPr>
            </w:pPr>
          </w:p>
        </w:tc>
      </w:tr>
    </w:tbl>
    <w:p w:rsidR="00120ACF" w:rsidRPr="00BB792B" w:rsidRDefault="00120ACF" w:rsidP="00502A24">
      <w:pPr>
        <w:shd w:val="clear" w:color="auto" w:fill="FFFFFF"/>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 xml:space="preserve">       </w:t>
      </w:r>
    </w:p>
    <w:p w:rsidR="00120ACF" w:rsidRDefault="000F13EC" w:rsidP="000F13E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120ACF" w:rsidRPr="00BB792B">
        <w:rPr>
          <w:rFonts w:ascii="Times New Roman" w:hAnsi="Times New Roman" w:cs="Times New Roman"/>
          <w:sz w:val="24"/>
          <w:szCs w:val="24"/>
        </w:rPr>
        <w:t>бучающи</w:t>
      </w:r>
      <w:r>
        <w:rPr>
          <w:rFonts w:ascii="Times New Roman" w:hAnsi="Times New Roman" w:cs="Times New Roman"/>
          <w:sz w:val="24"/>
          <w:szCs w:val="24"/>
        </w:rPr>
        <w:t>е</w:t>
      </w:r>
      <w:r w:rsidR="00120ACF" w:rsidRPr="00BB792B">
        <w:rPr>
          <w:rFonts w:ascii="Times New Roman" w:hAnsi="Times New Roman" w:cs="Times New Roman"/>
          <w:sz w:val="24"/>
          <w:szCs w:val="24"/>
        </w:rPr>
        <w:t xml:space="preserve">ся </w:t>
      </w:r>
      <w:r>
        <w:rPr>
          <w:rFonts w:ascii="Times New Roman" w:hAnsi="Times New Roman" w:cs="Times New Roman"/>
          <w:sz w:val="24"/>
          <w:szCs w:val="24"/>
        </w:rPr>
        <w:t xml:space="preserve">обеспечены </w:t>
      </w:r>
      <w:r w:rsidR="00120ACF" w:rsidRPr="00BB792B">
        <w:rPr>
          <w:rFonts w:ascii="Times New Roman" w:hAnsi="Times New Roman" w:cs="Times New Roman"/>
          <w:sz w:val="24"/>
          <w:szCs w:val="24"/>
        </w:rPr>
        <w:t>подвозом к образовательному учреждению</w:t>
      </w:r>
      <w:r>
        <w:rPr>
          <w:rFonts w:ascii="Times New Roman" w:hAnsi="Times New Roman" w:cs="Times New Roman"/>
          <w:sz w:val="24"/>
          <w:szCs w:val="24"/>
        </w:rPr>
        <w:t xml:space="preserve"> из сел Малиновки и Боровлянки.</w:t>
      </w:r>
    </w:p>
    <w:p w:rsidR="000F13EC" w:rsidRPr="00BB792B" w:rsidRDefault="000F13EC" w:rsidP="000F13EC">
      <w:pPr>
        <w:shd w:val="clear" w:color="auto" w:fill="FFFFFF"/>
        <w:spacing w:after="0" w:line="240" w:lineRule="auto"/>
        <w:jc w:val="both"/>
        <w:rPr>
          <w:sz w:val="24"/>
          <w:szCs w:val="24"/>
        </w:rPr>
      </w:pPr>
    </w:p>
    <w:p w:rsidR="0028736F" w:rsidRPr="000F13EC" w:rsidRDefault="0028736F" w:rsidP="0028736F">
      <w:pPr>
        <w:pStyle w:val="a3"/>
        <w:spacing w:before="0" w:after="0"/>
        <w:rPr>
          <w:b/>
        </w:rPr>
      </w:pPr>
      <w:r w:rsidRPr="000F13EC">
        <w:rPr>
          <w:b/>
        </w:rPr>
        <w:lastRenderedPageBreak/>
        <w:t xml:space="preserve">2.2.Организация питания учащихся. </w:t>
      </w:r>
    </w:p>
    <w:p w:rsidR="002E352F" w:rsidRPr="00BB792B" w:rsidRDefault="006607CE" w:rsidP="0028736F">
      <w:pPr>
        <w:pStyle w:val="a3"/>
        <w:spacing w:before="0" w:after="0"/>
      </w:pPr>
      <w:r w:rsidRPr="00BB792B">
        <w:t>В школе организовано двухразовое горячее питание учащихся: после первого и четвертого  уроков: 1-6 классы; после второго и пятого уроков: 7-11 классы</w:t>
      </w:r>
    </w:p>
    <w:p w:rsidR="000F13EC" w:rsidRDefault="000F13EC" w:rsidP="0028736F">
      <w:pPr>
        <w:pStyle w:val="a3"/>
        <w:spacing w:before="0" w:after="0"/>
        <w:rPr>
          <w:b/>
        </w:rPr>
      </w:pPr>
    </w:p>
    <w:p w:rsidR="0028736F" w:rsidRPr="000F13EC" w:rsidRDefault="0028736F" w:rsidP="0028736F">
      <w:pPr>
        <w:pStyle w:val="a3"/>
        <w:spacing w:before="0" w:after="0"/>
        <w:rPr>
          <w:b/>
        </w:rPr>
      </w:pPr>
      <w:r w:rsidRPr="000F13EC">
        <w:rPr>
          <w:b/>
        </w:rPr>
        <w:t xml:space="preserve">2.3.Обеспечение безопасности образовательной среды. </w:t>
      </w:r>
    </w:p>
    <w:p w:rsidR="002C26FB" w:rsidRPr="00BB792B" w:rsidRDefault="002C26FB" w:rsidP="000F13EC">
      <w:pPr>
        <w:spacing w:after="0" w:line="240" w:lineRule="auto"/>
        <w:rPr>
          <w:rFonts w:ascii="Times New Roman" w:hAnsi="Times New Roman"/>
          <w:bCs/>
          <w:sz w:val="24"/>
          <w:szCs w:val="24"/>
        </w:rPr>
      </w:pPr>
      <w:r w:rsidRPr="00BB792B">
        <w:rPr>
          <w:rFonts w:ascii="Times New Roman" w:hAnsi="Times New Roman"/>
          <w:bCs/>
          <w:sz w:val="24"/>
          <w:szCs w:val="24"/>
        </w:rPr>
        <w:t xml:space="preserve">   Одной из важнейших задач школы является обеспечение безопасности обучающихся.</w:t>
      </w:r>
    </w:p>
    <w:p w:rsidR="002C26FB" w:rsidRPr="00BB792B" w:rsidRDefault="000F13EC" w:rsidP="000F13EC">
      <w:pPr>
        <w:spacing w:after="0" w:line="240" w:lineRule="auto"/>
        <w:rPr>
          <w:rFonts w:ascii="Times New Roman" w:hAnsi="Times New Roman"/>
          <w:bCs/>
          <w:sz w:val="24"/>
          <w:szCs w:val="24"/>
        </w:rPr>
      </w:pPr>
      <w:r>
        <w:rPr>
          <w:rFonts w:ascii="Times New Roman" w:hAnsi="Times New Roman"/>
          <w:bCs/>
          <w:sz w:val="24"/>
          <w:szCs w:val="24"/>
        </w:rPr>
        <w:t xml:space="preserve">   </w:t>
      </w:r>
      <w:r w:rsidR="002C26FB" w:rsidRPr="00BB792B">
        <w:rPr>
          <w:rFonts w:ascii="Times New Roman" w:hAnsi="Times New Roman"/>
          <w:bCs/>
          <w:sz w:val="24"/>
          <w:szCs w:val="24"/>
        </w:rPr>
        <w:t>Мероприятия, проводимые по обеспечению безопасности:</w:t>
      </w:r>
    </w:p>
    <w:p w:rsidR="002C26FB" w:rsidRPr="00BB792B" w:rsidRDefault="002C26FB" w:rsidP="004E4E38">
      <w:pPr>
        <w:numPr>
          <w:ilvl w:val="0"/>
          <w:numId w:val="7"/>
        </w:numPr>
        <w:suppressAutoHyphens/>
        <w:spacing w:after="0" w:line="240" w:lineRule="auto"/>
        <w:rPr>
          <w:rFonts w:ascii="Times New Roman" w:hAnsi="Times New Roman"/>
          <w:bCs/>
          <w:sz w:val="24"/>
          <w:szCs w:val="24"/>
        </w:rPr>
      </w:pPr>
      <w:r w:rsidRPr="00BB792B">
        <w:rPr>
          <w:rFonts w:ascii="Times New Roman" w:hAnsi="Times New Roman"/>
          <w:bCs/>
          <w:sz w:val="24"/>
          <w:szCs w:val="24"/>
        </w:rPr>
        <w:t>Проведена современная пожарная сигнализация;</w:t>
      </w:r>
    </w:p>
    <w:p w:rsidR="002C26FB" w:rsidRPr="00BB792B" w:rsidRDefault="002C26FB" w:rsidP="004E4E38">
      <w:pPr>
        <w:numPr>
          <w:ilvl w:val="0"/>
          <w:numId w:val="7"/>
        </w:numPr>
        <w:suppressAutoHyphens/>
        <w:spacing w:after="0" w:line="240" w:lineRule="auto"/>
        <w:rPr>
          <w:rFonts w:ascii="Times New Roman" w:hAnsi="Times New Roman"/>
          <w:bCs/>
          <w:sz w:val="24"/>
          <w:szCs w:val="24"/>
        </w:rPr>
      </w:pPr>
      <w:r w:rsidRPr="00BB792B">
        <w:rPr>
          <w:rFonts w:ascii="Times New Roman" w:hAnsi="Times New Roman"/>
          <w:bCs/>
          <w:sz w:val="24"/>
          <w:szCs w:val="24"/>
        </w:rPr>
        <w:t>Разработаны инструкции по ТБ;</w:t>
      </w:r>
    </w:p>
    <w:p w:rsidR="002C26FB" w:rsidRPr="00BB792B" w:rsidRDefault="002C26FB" w:rsidP="004E4E38">
      <w:pPr>
        <w:numPr>
          <w:ilvl w:val="0"/>
          <w:numId w:val="7"/>
        </w:numPr>
        <w:suppressAutoHyphens/>
        <w:spacing w:after="0" w:line="240" w:lineRule="auto"/>
        <w:rPr>
          <w:rFonts w:ascii="Times New Roman" w:hAnsi="Times New Roman"/>
          <w:bCs/>
          <w:sz w:val="24"/>
          <w:szCs w:val="24"/>
        </w:rPr>
      </w:pPr>
      <w:r w:rsidRPr="00BB792B">
        <w:rPr>
          <w:rFonts w:ascii="Times New Roman" w:hAnsi="Times New Roman"/>
          <w:bCs/>
          <w:sz w:val="24"/>
          <w:szCs w:val="24"/>
        </w:rPr>
        <w:t>Регулярно проводятся инструктажи по ТБ;</w:t>
      </w:r>
    </w:p>
    <w:p w:rsidR="002C26FB" w:rsidRPr="00BB792B" w:rsidRDefault="002C26FB" w:rsidP="004E4E38">
      <w:pPr>
        <w:numPr>
          <w:ilvl w:val="0"/>
          <w:numId w:val="7"/>
        </w:numPr>
        <w:suppressAutoHyphens/>
        <w:spacing w:after="0" w:line="240" w:lineRule="auto"/>
        <w:rPr>
          <w:rFonts w:ascii="Times New Roman" w:hAnsi="Times New Roman"/>
          <w:bCs/>
          <w:sz w:val="24"/>
          <w:szCs w:val="24"/>
        </w:rPr>
      </w:pPr>
      <w:r w:rsidRPr="00BB792B">
        <w:rPr>
          <w:rFonts w:ascii="Times New Roman" w:hAnsi="Times New Roman"/>
          <w:bCs/>
          <w:sz w:val="24"/>
          <w:szCs w:val="24"/>
        </w:rPr>
        <w:t>Организовано круглосуточное дежурство техперсонала и педагогов в дневное время, сторожей в ночное;</w:t>
      </w:r>
    </w:p>
    <w:p w:rsidR="002C26FB" w:rsidRPr="00BB792B" w:rsidRDefault="002C26FB" w:rsidP="004E4E38">
      <w:pPr>
        <w:numPr>
          <w:ilvl w:val="0"/>
          <w:numId w:val="7"/>
        </w:numPr>
        <w:suppressAutoHyphens/>
        <w:spacing w:after="0" w:line="240" w:lineRule="auto"/>
        <w:rPr>
          <w:rFonts w:ascii="Times New Roman" w:hAnsi="Times New Roman"/>
          <w:bCs/>
          <w:sz w:val="24"/>
          <w:szCs w:val="24"/>
        </w:rPr>
      </w:pPr>
      <w:r w:rsidRPr="00BB792B">
        <w:rPr>
          <w:rFonts w:ascii="Times New Roman" w:hAnsi="Times New Roman"/>
          <w:bCs/>
          <w:sz w:val="24"/>
          <w:szCs w:val="24"/>
        </w:rPr>
        <w:t>Школа оснащена средствами тушения и возгораний;</w:t>
      </w:r>
    </w:p>
    <w:p w:rsidR="002C26FB" w:rsidRPr="00BB792B" w:rsidRDefault="002C26FB" w:rsidP="004E4E38">
      <w:pPr>
        <w:numPr>
          <w:ilvl w:val="0"/>
          <w:numId w:val="7"/>
        </w:numPr>
        <w:suppressAutoHyphens/>
        <w:spacing w:after="0" w:line="240" w:lineRule="auto"/>
        <w:rPr>
          <w:rFonts w:ascii="Times New Roman" w:hAnsi="Times New Roman"/>
          <w:bCs/>
          <w:sz w:val="24"/>
          <w:szCs w:val="24"/>
        </w:rPr>
      </w:pPr>
      <w:r w:rsidRPr="00BB792B">
        <w:rPr>
          <w:rFonts w:ascii="Times New Roman" w:hAnsi="Times New Roman"/>
          <w:bCs/>
          <w:sz w:val="24"/>
          <w:szCs w:val="24"/>
        </w:rPr>
        <w:t>Учащиеся школы изучают учебную дисциплину ОБЖ.</w:t>
      </w:r>
    </w:p>
    <w:p w:rsidR="002C26FB" w:rsidRPr="00BB792B" w:rsidRDefault="002C26FB" w:rsidP="000F13EC">
      <w:pPr>
        <w:spacing w:after="0" w:line="240" w:lineRule="auto"/>
        <w:rPr>
          <w:rFonts w:ascii="Times New Roman" w:hAnsi="Times New Roman"/>
          <w:bCs/>
          <w:sz w:val="24"/>
          <w:szCs w:val="24"/>
        </w:rPr>
      </w:pPr>
    </w:p>
    <w:p w:rsidR="002C26FB" w:rsidRPr="00BB792B" w:rsidRDefault="002C26FB" w:rsidP="000F13EC">
      <w:pPr>
        <w:spacing w:after="0" w:line="240" w:lineRule="auto"/>
        <w:rPr>
          <w:rFonts w:ascii="Times New Roman" w:hAnsi="Times New Roman"/>
          <w:bCs/>
          <w:sz w:val="24"/>
          <w:szCs w:val="24"/>
        </w:rPr>
      </w:pPr>
      <w:r w:rsidRPr="00BB792B">
        <w:rPr>
          <w:rFonts w:ascii="Times New Roman" w:hAnsi="Times New Roman"/>
          <w:bCs/>
          <w:sz w:val="24"/>
          <w:szCs w:val="24"/>
        </w:rPr>
        <w:t>Система безопасности школы функционирует бесперебойно, подвергается постоянному контролю со стороны пожарной службы района.</w:t>
      </w:r>
    </w:p>
    <w:p w:rsidR="002C26FB" w:rsidRPr="00BB792B" w:rsidRDefault="002C26FB" w:rsidP="000F13EC">
      <w:pPr>
        <w:spacing w:after="0" w:line="240" w:lineRule="auto"/>
        <w:jc w:val="both"/>
        <w:rPr>
          <w:rFonts w:ascii="Times New Roman" w:hAnsi="Times New Roman"/>
          <w:sz w:val="24"/>
          <w:szCs w:val="24"/>
        </w:rPr>
      </w:pPr>
      <w:r w:rsidRPr="00BB792B">
        <w:rPr>
          <w:rFonts w:ascii="Times New Roman" w:hAnsi="Times New Roman"/>
          <w:sz w:val="24"/>
          <w:szCs w:val="24"/>
        </w:rPr>
        <w:t xml:space="preserve">   Одной из основ успешного обучения ребенка является здоровье. </w:t>
      </w:r>
    </w:p>
    <w:p w:rsidR="002C26FB" w:rsidRPr="00BB792B" w:rsidRDefault="002C26FB" w:rsidP="000F13EC">
      <w:pPr>
        <w:pStyle w:val="af5"/>
        <w:spacing w:after="0"/>
        <w:ind w:left="0"/>
        <w:jc w:val="both"/>
        <w:rPr>
          <w:sz w:val="24"/>
          <w:szCs w:val="24"/>
        </w:rPr>
      </w:pPr>
      <w:r w:rsidRPr="00BB792B">
        <w:rPr>
          <w:sz w:val="24"/>
          <w:szCs w:val="24"/>
        </w:rPr>
        <w:t xml:space="preserve">   Внимание к  вопросам здоровья в  последние годы заметно возросло. Педагогический коллектив  осознает, что именно учитель может сделать для здоровья школьников  гораздо  больше, чем  врач. Никакое обучение невозможно, а тем более  не</w:t>
      </w:r>
      <w:r w:rsidR="00DE3A8C">
        <w:rPr>
          <w:sz w:val="24"/>
          <w:szCs w:val="24"/>
        </w:rPr>
        <w:t xml:space="preserve"> </w:t>
      </w:r>
      <w:r w:rsidRPr="00BB792B">
        <w:rPr>
          <w:sz w:val="24"/>
          <w:szCs w:val="24"/>
        </w:rPr>
        <w:t>прогнозируемо развитие, если нет здоровья. Педагогический коллектив считает, что организовать образовательный процесс с учетом заботы  о здоровье ученика  -  значит не  принуждать его  к  занятиям, а воспитывать у  него интерес  к  познанию себя  и  законов  мироздания.</w:t>
      </w:r>
    </w:p>
    <w:p w:rsidR="002C26FB" w:rsidRPr="00BB792B" w:rsidRDefault="002C26FB" w:rsidP="000F13EC">
      <w:pPr>
        <w:pStyle w:val="a3"/>
        <w:spacing w:before="0" w:after="0"/>
      </w:pPr>
    </w:p>
    <w:p w:rsidR="0028736F" w:rsidRDefault="000F13EC" w:rsidP="000F13EC">
      <w:pPr>
        <w:pStyle w:val="a3"/>
        <w:spacing w:before="0" w:after="0"/>
        <w:ind w:left="0"/>
        <w:jc w:val="both"/>
        <w:rPr>
          <w:b/>
        </w:rPr>
      </w:pPr>
      <w:r>
        <w:rPr>
          <w:b/>
        </w:rPr>
        <w:t>3.Р</w:t>
      </w:r>
      <w:r w:rsidR="0028736F" w:rsidRPr="00BB792B">
        <w:rPr>
          <w:b/>
        </w:rPr>
        <w:t>есурсное обеспечение образовательного процесса.</w:t>
      </w:r>
    </w:p>
    <w:p w:rsidR="000F13EC" w:rsidRPr="00BB792B" w:rsidRDefault="000F13EC" w:rsidP="000F13EC">
      <w:pPr>
        <w:pStyle w:val="a3"/>
        <w:spacing w:before="0" w:after="0"/>
        <w:ind w:left="0"/>
        <w:jc w:val="both"/>
        <w:rPr>
          <w:b/>
        </w:rPr>
      </w:pPr>
    </w:p>
    <w:p w:rsidR="00B90EBB" w:rsidRPr="000F13EC" w:rsidRDefault="0028736F" w:rsidP="000F13EC">
      <w:pPr>
        <w:pStyle w:val="a3"/>
        <w:spacing w:before="0" w:after="0"/>
        <w:ind w:left="0"/>
        <w:jc w:val="both"/>
        <w:rPr>
          <w:b/>
        </w:rPr>
      </w:pPr>
      <w:r w:rsidRPr="000F13EC">
        <w:rPr>
          <w:b/>
        </w:rPr>
        <w:t xml:space="preserve">3.1.Материально-техническая база образовательного учреждения. </w:t>
      </w:r>
    </w:p>
    <w:p w:rsidR="000F13EC" w:rsidRDefault="00BF0E7D" w:rsidP="00BB792B">
      <w:pPr>
        <w:spacing w:after="0" w:line="240" w:lineRule="auto"/>
        <w:jc w:val="both"/>
        <w:rPr>
          <w:rFonts w:ascii="Times New Roman" w:hAnsi="Times New Roman" w:cs="Times New Roman"/>
          <w:b/>
          <w:sz w:val="24"/>
          <w:szCs w:val="24"/>
        </w:rPr>
      </w:pPr>
      <w:r w:rsidRPr="00BB792B">
        <w:rPr>
          <w:rFonts w:ascii="Times New Roman" w:hAnsi="Times New Roman" w:cs="Times New Roman"/>
          <w:b/>
          <w:sz w:val="24"/>
          <w:szCs w:val="24"/>
        </w:rPr>
        <w:t xml:space="preserve"> </w:t>
      </w:r>
    </w:p>
    <w:p w:rsidR="00BF0E7D" w:rsidRPr="00A13796" w:rsidRDefault="00BF0E7D" w:rsidP="000F13EC">
      <w:pPr>
        <w:spacing w:after="0" w:line="240" w:lineRule="auto"/>
        <w:jc w:val="center"/>
        <w:rPr>
          <w:rFonts w:ascii="Times New Roman" w:hAnsi="Times New Roman" w:cs="Times New Roman"/>
          <w:b/>
          <w:color w:val="FF0000"/>
          <w:sz w:val="24"/>
          <w:szCs w:val="24"/>
        </w:rPr>
      </w:pPr>
      <w:r w:rsidRPr="00A13796">
        <w:rPr>
          <w:rFonts w:ascii="Times New Roman" w:hAnsi="Times New Roman" w:cs="Times New Roman"/>
          <w:b/>
          <w:sz w:val="24"/>
          <w:szCs w:val="24"/>
        </w:rPr>
        <w:t>Оборудование учебных  кабинетов</w:t>
      </w:r>
    </w:p>
    <w:p w:rsidR="00BF0E7D" w:rsidRPr="00BB792B" w:rsidRDefault="00BF0E7D" w:rsidP="00BF0E7D">
      <w:pPr>
        <w:spacing w:after="0" w:line="240" w:lineRule="auto"/>
        <w:ind w:left="360" w:hanging="360"/>
        <w:rPr>
          <w:rFonts w:ascii="Times New Roman" w:hAnsi="Times New Roman" w:cs="Times New Roman"/>
          <w:color w:val="FF0000"/>
          <w:sz w:val="24"/>
          <w:szCs w:val="24"/>
        </w:rPr>
      </w:pPr>
    </w:p>
    <w:p w:rsidR="00BF0E7D" w:rsidRPr="00BB792B" w:rsidRDefault="00BF0E7D" w:rsidP="00BF0E7D">
      <w:pPr>
        <w:spacing w:after="0" w:line="240" w:lineRule="auto"/>
        <w:ind w:left="360" w:hanging="360"/>
        <w:jc w:val="center"/>
        <w:rPr>
          <w:rFonts w:ascii="Times New Roman" w:hAnsi="Times New Roman" w:cs="Times New Roman"/>
          <w:sz w:val="24"/>
          <w:szCs w:val="24"/>
        </w:rPr>
      </w:pPr>
    </w:p>
    <w:tbl>
      <w:tblPr>
        <w:tblW w:w="1065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249"/>
        <w:gridCol w:w="744"/>
        <w:gridCol w:w="712"/>
        <w:gridCol w:w="682"/>
        <w:gridCol w:w="709"/>
        <w:gridCol w:w="759"/>
        <w:gridCol w:w="612"/>
        <w:gridCol w:w="615"/>
        <w:gridCol w:w="736"/>
        <w:gridCol w:w="946"/>
        <w:gridCol w:w="527"/>
      </w:tblGrid>
      <w:tr w:rsidR="00BF0E7D" w:rsidRPr="00BB792B" w:rsidTr="00CD3279">
        <w:trPr>
          <w:trHeight w:val="148"/>
          <w:jc w:val="center"/>
        </w:trPr>
        <w:tc>
          <w:tcPr>
            <w:tcW w:w="360" w:type="dxa"/>
            <w:vMerge w:val="restart"/>
            <w:vAlign w:val="center"/>
          </w:tcPr>
          <w:p w:rsidR="00BF0E7D" w:rsidRPr="00BB792B" w:rsidRDefault="00BF0E7D" w:rsidP="00BF0E7D">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w:t>
            </w:r>
          </w:p>
        </w:tc>
        <w:tc>
          <w:tcPr>
            <w:tcW w:w="3249" w:type="dxa"/>
            <w:vMerge w:val="restart"/>
            <w:vAlign w:val="center"/>
          </w:tcPr>
          <w:p w:rsidR="00BF0E7D" w:rsidRPr="00BB792B" w:rsidRDefault="00BF0E7D" w:rsidP="00BF0E7D">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Оснащенность </w:t>
            </w:r>
          </w:p>
        </w:tc>
        <w:tc>
          <w:tcPr>
            <w:tcW w:w="7042" w:type="dxa"/>
            <w:gridSpan w:val="10"/>
          </w:tcPr>
          <w:p w:rsidR="00BF0E7D" w:rsidRPr="00BB792B" w:rsidRDefault="00BF0E7D" w:rsidP="00BF0E7D">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Кабинеты </w:t>
            </w:r>
          </w:p>
        </w:tc>
      </w:tr>
      <w:tr w:rsidR="00CD3279" w:rsidRPr="00BB792B" w:rsidTr="00CD3279">
        <w:trPr>
          <w:trHeight w:val="148"/>
          <w:jc w:val="center"/>
        </w:trPr>
        <w:tc>
          <w:tcPr>
            <w:tcW w:w="360" w:type="dxa"/>
            <w:vMerge/>
          </w:tcPr>
          <w:p w:rsidR="00BF0E7D" w:rsidRPr="00BB792B" w:rsidRDefault="00BF0E7D" w:rsidP="00BF0E7D">
            <w:pPr>
              <w:spacing w:after="0" w:line="240" w:lineRule="auto"/>
              <w:rPr>
                <w:rFonts w:ascii="Times New Roman" w:hAnsi="Times New Roman" w:cs="Times New Roman"/>
                <w:sz w:val="24"/>
                <w:szCs w:val="24"/>
              </w:rPr>
            </w:pPr>
          </w:p>
        </w:tc>
        <w:tc>
          <w:tcPr>
            <w:tcW w:w="3249" w:type="dxa"/>
            <w:vMerge/>
          </w:tcPr>
          <w:p w:rsidR="00BF0E7D" w:rsidRPr="00BB792B" w:rsidRDefault="00BF0E7D" w:rsidP="00BF0E7D">
            <w:pPr>
              <w:spacing w:after="0" w:line="240" w:lineRule="auto"/>
              <w:rPr>
                <w:rFonts w:ascii="Times New Roman" w:hAnsi="Times New Roman" w:cs="Times New Roman"/>
                <w:sz w:val="24"/>
                <w:szCs w:val="24"/>
              </w:rPr>
            </w:pPr>
          </w:p>
        </w:tc>
        <w:tc>
          <w:tcPr>
            <w:tcW w:w="744" w:type="dxa"/>
            <w:vMerge w:val="restart"/>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r w:rsidRPr="00BB792B">
              <w:rPr>
                <w:rFonts w:ascii="Times New Roman" w:hAnsi="Times New Roman" w:cs="Times New Roman"/>
                <w:sz w:val="24"/>
                <w:szCs w:val="24"/>
              </w:rPr>
              <w:t>Физики</w:t>
            </w:r>
          </w:p>
        </w:tc>
        <w:tc>
          <w:tcPr>
            <w:tcW w:w="712" w:type="dxa"/>
            <w:vMerge w:val="restart"/>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r w:rsidRPr="00BB792B">
              <w:rPr>
                <w:rFonts w:ascii="Times New Roman" w:hAnsi="Times New Roman" w:cs="Times New Roman"/>
                <w:sz w:val="24"/>
                <w:szCs w:val="24"/>
              </w:rPr>
              <w:t>Химии</w:t>
            </w:r>
          </w:p>
        </w:tc>
        <w:tc>
          <w:tcPr>
            <w:tcW w:w="682" w:type="dxa"/>
            <w:vMerge w:val="restart"/>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r w:rsidRPr="00BB792B">
              <w:rPr>
                <w:rFonts w:ascii="Times New Roman" w:hAnsi="Times New Roman" w:cs="Times New Roman"/>
                <w:sz w:val="24"/>
                <w:szCs w:val="24"/>
              </w:rPr>
              <w:t>Биологии</w:t>
            </w:r>
          </w:p>
        </w:tc>
        <w:tc>
          <w:tcPr>
            <w:tcW w:w="1468" w:type="dxa"/>
            <w:gridSpan w:val="2"/>
          </w:tcPr>
          <w:p w:rsidR="00BF0E7D" w:rsidRPr="00BB792B" w:rsidRDefault="00BF0E7D" w:rsidP="00BF0E7D">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Технологии</w:t>
            </w:r>
          </w:p>
        </w:tc>
        <w:tc>
          <w:tcPr>
            <w:tcW w:w="612" w:type="dxa"/>
            <w:vMerge w:val="restart"/>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r w:rsidRPr="00BB792B">
              <w:rPr>
                <w:rFonts w:ascii="Times New Roman" w:hAnsi="Times New Roman" w:cs="Times New Roman"/>
                <w:sz w:val="24"/>
                <w:szCs w:val="24"/>
              </w:rPr>
              <w:t>Информатики</w:t>
            </w:r>
          </w:p>
        </w:tc>
        <w:tc>
          <w:tcPr>
            <w:tcW w:w="615" w:type="dxa"/>
            <w:vMerge w:val="restart"/>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r w:rsidRPr="00BB792B">
              <w:rPr>
                <w:rFonts w:ascii="Times New Roman" w:hAnsi="Times New Roman" w:cs="Times New Roman"/>
                <w:sz w:val="24"/>
                <w:szCs w:val="24"/>
              </w:rPr>
              <w:t>Лингафонный</w:t>
            </w:r>
          </w:p>
        </w:tc>
        <w:tc>
          <w:tcPr>
            <w:tcW w:w="736" w:type="dxa"/>
            <w:vMerge w:val="restart"/>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r w:rsidRPr="00BB792B">
              <w:rPr>
                <w:rFonts w:ascii="Times New Roman" w:hAnsi="Times New Roman" w:cs="Times New Roman"/>
                <w:sz w:val="24"/>
                <w:szCs w:val="24"/>
              </w:rPr>
              <w:t>Спортивный зал</w:t>
            </w:r>
          </w:p>
        </w:tc>
        <w:tc>
          <w:tcPr>
            <w:tcW w:w="946" w:type="dxa"/>
            <w:vMerge w:val="restart"/>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r w:rsidRPr="00BB792B">
              <w:rPr>
                <w:rFonts w:ascii="Times New Roman" w:hAnsi="Times New Roman" w:cs="Times New Roman"/>
                <w:sz w:val="24"/>
                <w:szCs w:val="24"/>
              </w:rPr>
              <w:t xml:space="preserve">Начальные классы </w:t>
            </w:r>
          </w:p>
        </w:tc>
        <w:tc>
          <w:tcPr>
            <w:tcW w:w="525" w:type="dxa"/>
            <w:vMerge w:val="restart"/>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p>
        </w:tc>
      </w:tr>
      <w:tr w:rsidR="00CD3279" w:rsidRPr="00BB792B" w:rsidTr="00CD3279">
        <w:trPr>
          <w:cantSplit/>
          <w:trHeight w:val="1651"/>
          <w:jc w:val="center"/>
        </w:trPr>
        <w:tc>
          <w:tcPr>
            <w:tcW w:w="360" w:type="dxa"/>
            <w:vMerge/>
          </w:tcPr>
          <w:p w:rsidR="00BF0E7D" w:rsidRPr="00BB792B" w:rsidRDefault="00BF0E7D" w:rsidP="00BF0E7D">
            <w:pPr>
              <w:spacing w:after="0" w:line="240" w:lineRule="auto"/>
              <w:rPr>
                <w:rFonts w:ascii="Times New Roman" w:hAnsi="Times New Roman" w:cs="Times New Roman"/>
                <w:sz w:val="24"/>
                <w:szCs w:val="24"/>
              </w:rPr>
            </w:pPr>
          </w:p>
        </w:tc>
        <w:tc>
          <w:tcPr>
            <w:tcW w:w="3249" w:type="dxa"/>
            <w:vMerge/>
          </w:tcPr>
          <w:p w:rsidR="00BF0E7D" w:rsidRPr="00BB792B" w:rsidRDefault="00BF0E7D" w:rsidP="00BF0E7D">
            <w:pPr>
              <w:spacing w:after="0" w:line="240" w:lineRule="auto"/>
              <w:rPr>
                <w:rFonts w:ascii="Times New Roman" w:hAnsi="Times New Roman" w:cs="Times New Roman"/>
                <w:sz w:val="24"/>
                <w:szCs w:val="24"/>
              </w:rPr>
            </w:pPr>
          </w:p>
        </w:tc>
        <w:tc>
          <w:tcPr>
            <w:tcW w:w="744" w:type="dxa"/>
            <w:vMerge/>
          </w:tcPr>
          <w:p w:rsidR="00BF0E7D" w:rsidRPr="00BB792B" w:rsidRDefault="00BF0E7D" w:rsidP="00BF0E7D">
            <w:pPr>
              <w:spacing w:after="0" w:line="240" w:lineRule="auto"/>
              <w:rPr>
                <w:rFonts w:ascii="Times New Roman" w:hAnsi="Times New Roman" w:cs="Times New Roman"/>
                <w:sz w:val="24"/>
                <w:szCs w:val="24"/>
              </w:rPr>
            </w:pPr>
          </w:p>
        </w:tc>
        <w:tc>
          <w:tcPr>
            <w:tcW w:w="712" w:type="dxa"/>
            <w:vMerge/>
          </w:tcPr>
          <w:p w:rsidR="00BF0E7D" w:rsidRPr="00BB792B" w:rsidRDefault="00BF0E7D" w:rsidP="00BF0E7D">
            <w:pPr>
              <w:spacing w:after="0" w:line="240" w:lineRule="auto"/>
              <w:rPr>
                <w:rFonts w:ascii="Times New Roman" w:hAnsi="Times New Roman" w:cs="Times New Roman"/>
                <w:sz w:val="24"/>
                <w:szCs w:val="24"/>
              </w:rPr>
            </w:pPr>
          </w:p>
        </w:tc>
        <w:tc>
          <w:tcPr>
            <w:tcW w:w="682" w:type="dxa"/>
            <w:vMerge/>
          </w:tcPr>
          <w:p w:rsidR="00BF0E7D" w:rsidRPr="00BB792B" w:rsidRDefault="00BF0E7D" w:rsidP="00BF0E7D">
            <w:pPr>
              <w:spacing w:after="0" w:line="240" w:lineRule="auto"/>
              <w:rPr>
                <w:rFonts w:ascii="Times New Roman" w:hAnsi="Times New Roman" w:cs="Times New Roman"/>
                <w:sz w:val="24"/>
                <w:szCs w:val="24"/>
              </w:rPr>
            </w:pPr>
          </w:p>
        </w:tc>
        <w:tc>
          <w:tcPr>
            <w:tcW w:w="709" w:type="dxa"/>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r w:rsidRPr="00BB792B">
              <w:rPr>
                <w:rFonts w:ascii="Times New Roman" w:hAnsi="Times New Roman" w:cs="Times New Roman"/>
                <w:sz w:val="24"/>
                <w:szCs w:val="24"/>
              </w:rPr>
              <w:t xml:space="preserve">Учебные мастерские </w:t>
            </w:r>
          </w:p>
        </w:tc>
        <w:tc>
          <w:tcPr>
            <w:tcW w:w="759" w:type="dxa"/>
            <w:textDirection w:val="btLr"/>
          </w:tcPr>
          <w:p w:rsidR="00BF0E7D" w:rsidRPr="00BB792B" w:rsidRDefault="00BF0E7D" w:rsidP="00BF0E7D">
            <w:pPr>
              <w:spacing w:after="0" w:line="240" w:lineRule="auto"/>
              <w:ind w:left="113" w:right="113"/>
              <w:rPr>
                <w:rFonts w:ascii="Times New Roman" w:hAnsi="Times New Roman" w:cs="Times New Roman"/>
                <w:sz w:val="24"/>
                <w:szCs w:val="24"/>
              </w:rPr>
            </w:pPr>
            <w:r w:rsidRPr="00BB792B">
              <w:rPr>
                <w:rFonts w:ascii="Times New Roman" w:hAnsi="Times New Roman" w:cs="Times New Roman"/>
                <w:sz w:val="24"/>
                <w:szCs w:val="24"/>
              </w:rPr>
              <w:t xml:space="preserve">Обслуживающего труда </w:t>
            </w:r>
          </w:p>
        </w:tc>
        <w:tc>
          <w:tcPr>
            <w:tcW w:w="612" w:type="dxa"/>
            <w:vMerge/>
          </w:tcPr>
          <w:p w:rsidR="00BF0E7D" w:rsidRPr="00BB792B" w:rsidRDefault="00BF0E7D" w:rsidP="00BF0E7D">
            <w:pPr>
              <w:spacing w:after="0" w:line="240" w:lineRule="auto"/>
              <w:rPr>
                <w:rFonts w:ascii="Times New Roman" w:hAnsi="Times New Roman" w:cs="Times New Roman"/>
                <w:sz w:val="24"/>
                <w:szCs w:val="24"/>
              </w:rPr>
            </w:pPr>
          </w:p>
        </w:tc>
        <w:tc>
          <w:tcPr>
            <w:tcW w:w="615" w:type="dxa"/>
            <w:vMerge/>
          </w:tcPr>
          <w:p w:rsidR="00BF0E7D" w:rsidRPr="00BB792B" w:rsidRDefault="00BF0E7D" w:rsidP="00BF0E7D">
            <w:pPr>
              <w:spacing w:after="0" w:line="240" w:lineRule="auto"/>
              <w:rPr>
                <w:rFonts w:ascii="Times New Roman" w:hAnsi="Times New Roman" w:cs="Times New Roman"/>
                <w:sz w:val="24"/>
                <w:szCs w:val="24"/>
              </w:rPr>
            </w:pPr>
          </w:p>
        </w:tc>
        <w:tc>
          <w:tcPr>
            <w:tcW w:w="736" w:type="dxa"/>
            <w:vMerge/>
          </w:tcPr>
          <w:p w:rsidR="00BF0E7D" w:rsidRPr="00BB792B" w:rsidRDefault="00BF0E7D" w:rsidP="00BF0E7D">
            <w:pPr>
              <w:spacing w:after="0" w:line="240" w:lineRule="auto"/>
              <w:rPr>
                <w:rFonts w:ascii="Times New Roman" w:hAnsi="Times New Roman" w:cs="Times New Roman"/>
                <w:sz w:val="24"/>
                <w:szCs w:val="24"/>
              </w:rPr>
            </w:pPr>
          </w:p>
        </w:tc>
        <w:tc>
          <w:tcPr>
            <w:tcW w:w="946" w:type="dxa"/>
            <w:vMerge/>
          </w:tcPr>
          <w:p w:rsidR="00BF0E7D" w:rsidRPr="00BB792B" w:rsidRDefault="00BF0E7D" w:rsidP="00BF0E7D">
            <w:pPr>
              <w:spacing w:after="0" w:line="240" w:lineRule="auto"/>
              <w:rPr>
                <w:rFonts w:ascii="Times New Roman" w:hAnsi="Times New Roman" w:cs="Times New Roman"/>
                <w:sz w:val="24"/>
                <w:szCs w:val="24"/>
              </w:rPr>
            </w:pPr>
          </w:p>
        </w:tc>
        <w:tc>
          <w:tcPr>
            <w:tcW w:w="525" w:type="dxa"/>
            <w:vMerge/>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281"/>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Количество кабинетов </w:t>
            </w:r>
          </w:p>
          <w:p w:rsidR="00C96F44" w:rsidRPr="00BB792B" w:rsidRDefault="00C96F44" w:rsidP="00BF0E7D">
            <w:pPr>
              <w:spacing w:after="0" w:line="240" w:lineRule="auto"/>
              <w:rPr>
                <w:rFonts w:ascii="Times New Roman" w:hAnsi="Times New Roman" w:cs="Times New Roman"/>
                <w:sz w:val="24"/>
                <w:szCs w:val="24"/>
              </w:rPr>
            </w:pP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w:t>
            </w:r>
          </w:p>
        </w:tc>
        <w:tc>
          <w:tcPr>
            <w:tcW w:w="70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w:t>
            </w: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w:t>
            </w: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w:t>
            </w:r>
          </w:p>
        </w:tc>
        <w:tc>
          <w:tcPr>
            <w:tcW w:w="946" w:type="dxa"/>
          </w:tcPr>
          <w:p w:rsidR="00BF0E7D" w:rsidRPr="00BB792B" w:rsidRDefault="00185735" w:rsidP="00BF0E7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281"/>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Наличие лаборантской (+/-)</w:t>
            </w:r>
          </w:p>
          <w:p w:rsidR="00C96F44" w:rsidRPr="00BB792B" w:rsidRDefault="00C96F44" w:rsidP="00BF0E7D">
            <w:pPr>
              <w:spacing w:after="0" w:line="240" w:lineRule="auto"/>
              <w:rPr>
                <w:rFonts w:ascii="Times New Roman" w:hAnsi="Times New Roman" w:cs="Times New Roman"/>
                <w:sz w:val="24"/>
                <w:szCs w:val="24"/>
              </w:rPr>
            </w:pP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09" w:type="dxa"/>
          </w:tcPr>
          <w:p w:rsidR="00BF0E7D" w:rsidRPr="00BB792B" w:rsidRDefault="00BF0E7D" w:rsidP="00BF0E7D">
            <w:pPr>
              <w:spacing w:after="0" w:line="240" w:lineRule="auto"/>
              <w:rPr>
                <w:rFonts w:ascii="Times New Roman" w:hAnsi="Times New Roman" w:cs="Times New Roman"/>
                <w:sz w:val="24"/>
                <w:szCs w:val="24"/>
              </w:rPr>
            </w:pP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263"/>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Паспорт кабинета (+/-)</w:t>
            </w:r>
          </w:p>
          <w:p w:rsidR="00C96F44" w:rsidRPr="00BB792B" w:rsidRDefault="00C96F44" w:rsidP="00BF0E7D">
            <w:pPr>
              <w:spacing w:after="0" w:line="240" w:lineRule="auto"/>
              <w:rPr>
                <w:rFonts w:ascii="Times New Roman" w:hAnsi="Times New Roman" w:cs="Times New Roman"/>
                <w:sz w:val="24"/>
                <w:szCs w:val="24"/>
              </w:rPr>
            </w:pP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0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94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846"/>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Учебная мебель с ростовой маркировкой (количество столов/ стульев)</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6/12</w:t>
            </w:r>
          </w:p>
        </w:tc>
        <w:tc>
          <w:tcPr>
            <w:tcW w:w="712" w:type="dxa"/>
          </w:tcPr>
          <w:p w:rsidR="00BF0E7D" w:rsidRPr="00BB792B" w:rsidRDefault="00BF0E7D" w:rsidP="00BF0E7D">
            <w:pPr>
              <w:spacing w:after="0" w:line="240" w:lineRule="auto"/>
              <w:rPr>
                <w:rFonts w:ascii="Times New Roman" w:hAnsi="Times New Roman" w:cs="Times New Roman"/>
                <w:sz w:val="24"/>
                <w:szCs w:val="24"/>
              </w:rPr>
            </w:pPr>
          </w:p>
        </w:tc>
        <w:tc>
          <w:tcPr>
            <w:tcW w:w="682" w:type="dxa"/>
          </w:tcPr>
          <w:p w:rsidR="00BF0E7D" w:rsidRPr="00BB792B" w:rsidRDefault="00BF0E7D" w:rsidP="00BF0E7D">
            <w:pPr>
              <w:spacing w:after="0" w:line="240" w:lineRule="auto"/>
              <w:rPr>
                <w:rFonts w:ascii="Times New Roman" w:hAnsi="Times New Roman" w:cs="Times New Roman"/>
                <w:sz w:val="24"/>
                <w:szCs w:val="24"/>
              </w:rPr>
            </w:pPr>
          </w:p>
        </w:tc>
        <w:tc>
          <w:tcPr>
            <w:tcW w:w="709" w:type="dxa"/>
          </w:tcPr>
          <w:p w:rsidR="00BF0E7D" w:rsidRPr="00BB792B" w:rsidRDefault="00BF0E7D" w:rsidP="00BF0E7D">
            <w:pPr>
              <w:spacing w:after="0" w:line="240" w:lineRule="auto"/>
              <w:rPr>
                <w:rFonts w:ascii="Times New Roman" w:hAnsi="Times New Roman" w:cs="Times New Roman"/>
                <w:sz w:val="24"/>
                <w:szCs w:val="24"/>
              </w:rPr>
            </w:pP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281"/>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Наличие ТСО (указать)</w:t>
            </w:r>
          </w:p>
          <w:p w:rsidR="00C96F44" w:rsidRPr="00BB792B" w:rsidRDefault="00C96F44" w:rsidP="00BF0E7D">
            <w:pPr>
              <w:spacing w:after="0" w:line="240" w:lineRule="auto"/>
              <w:rPr>
                <w:rFonts w:ascii="Times New Roman" w:hAnsi="Times New Roman" w:cs="Times New Roman"/>
                <w:sz w:val="24"/>
                <w:szCs w:val="24"/>
              </w:rPr>
            </w:pP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09" w:type="dxa"/>
          </w:tcPr>
          <w:p w:rsidR="00BF0E7D" w:rsidRPr="00BB792B" w:rsidRDefault="00BF0E7D" w:rsidP="00BF0E7D">
            <w:pPr>
              <w:spacing w:after="0" w:line="240" w:lineRule="auto"/>
              <w:rPr>
                <w:rFonts w:ascii="Times New Roman" w:hAnsi="Times New Roman" w:cs="Times New Roman"/>
                <w:sz w:val="24"/>
                <w:szCs w:val="24"/>
              </w:rPr>
            </w:pP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1128"/>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Перечень лабораторного оборудования в соответствии с федеральными перечнями оснащения кабинетов МО РФ, (+/-)</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p>
        </w:tc>
        <w:tc>
          <w:tcPr>
            <w:tcW w:w="682" w:type="dxa"/>
          </w:tcPr>
          <w:p w:rsidR="00BF0E7D" w:rsidRPr="00BB792B" w:rsidRDefault="00BF0E7D" w:rsidP="00BF0E7D">
            <w:pPr>
              <w:spacing w:after="0" w:line="240" w:lineRule="auto"/>
              <w:rPr>
                <w:rFonts w:ascii="Times New Roman" w:hAnsi="Times New Roman" w:cs="Times New Roman"/>
                <w:sz w:val="24"/>
                <w:szCs w:val="24"/>
              </w:rPr>
            </w:pPr>
          </w:p>
        </w:tc>
        <w:tc>
          <w:tcPr>
            <w:tcW w:w="709" w:type="dxa"/>
          </w:tcPr>
          <w:p w:rsidR="00BF0E7D" w:rsidRPr="00BB792B" w:rsidRDefault="00BF0E7D" w:rsidP="00BF0E7D">
            <w:pPr>
              <w:spacing w:after="0" w:line="240" w:lineRule="auto"/>
              <w:rPr>
                <w:rFonts w:ascii="Times New Roman" w:hAnsi="Times New Roman" w:cs="Times New Roman"/>
                <w:sz w:val="24"/>
                <w:szCs w:val="24"/>
              </w:rPr>
            </w:pP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565"/>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Перечень практических работ по разделам программы, (+/-)</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0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565"/>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Наличие дидактических материалов на электронных носителях,  (+/-)</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09" w:type="dxa"/>
          </w:tcPr>
          <w:p w:rsidR="00BF0E7D" w:rsidRPr="00BB792B" w:rsidRDefault="00BF0E7D" w:rsidP="00BF0E7D">
            <w:pPr>
              <w:spacing w:after="0" w:line="240" w:lineRule="auto"/>
              <w:rPr>
                <w:rFonts w:ascii="Times New Roman" w:hAnsi="Times New Roman" w:cs="Times New Roman"/>
                <w:sz w:val="24"/>
                <w:szCs w:val="24"/>
              </w:rPr>
            </w:pP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1128"/>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Наличие материалов для осуществления текущего контроля успеваемости и промежуточной аттестации обучающихся, (+/-)</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0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846"/>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Систематизация и хранение лабораторного оборудования по разделам программы, (+/-)</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09" w:type="dxa"/>
          </w:tcPr>
          <w:p w:rsidR="00BF0E7D" w:rsidRPr="00BB792B" w:rsidRDefault="00BF0E7D" w:rsidP="00BF0E7D">
            <w:pPr>
              <w:spacing w:after="0" w:line="240" w:lineRule="auto"/>
              <w:rPr>
                <w:rFonts w:ascii="Times New Roman" w:hAnsi="Times New Roman" w:cs="Times New Roman"/>
                <w:sz w:val="24"/>
                <w:szCs w:val="24"/>
              </w:rPr>
            </w:pP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565"/>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 xml:space="preserve">Инструкции по охране труда </w:t>
            </w:r>
          </w:p>
          <w:p w:rsidR="00BF0E7D" w:rsidRPr="00BB792B" w:rsidRDefault="00BF0E7D" w:rsidP="00BF0E7D">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 дата утверждения)</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p w:rsidR="00BF0E7D" w:rsidRPr="00BB792B" w:rsidRDefault="00BF0E7D" w:rsidP="00BF0E7D">
            <w:pPr>
              <w:spacing w:after="0" w:line="240" w:lineRule="auto"/>
              <w:rPr>
                <w:rFonts w:ascii="Times New Roman" w:hAnsi="Times New Roman" w:cs="Times New Roman"/>
                <w:sz w:val="24"/>
                <w:szCs w:val="24"/>
              </w:rPr>
            </w:pP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p w:rsidR="00BF0E7D" w:rsidRPr="00BB792B" w:rsidRDefault="00BF0E7D" w:rsidP="00BF0E7D">
            <w:pPr>
              <w:spacing w:after="0" w:line="240" w:lineRule="auto"/>
              <w:rPr>
                <w:rFonts w:ascii="Times New Roman" w:hAnsi="Times New Roman" w:cs="Times New Roman"/>
                <w:sz w:val="24"/>
                <w:szCs w:val="24"/>
              </w:rPr>
            </w:pP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p w:rsidR="00BF0E7D" w:rsidRPr="00BB792B" w:rsidRDefault="00BF0E7D" w:rsidP="00BF0E7D">
            <w:pPr>
              <w:spacing w:after="0" w:line="240" w:lineRule="auto"/>
              <w:rPr>
                <w:rFonts w:ascii="Times New Roman" w:hAnsi="Times New Roman" w:cs="Times New Roman"/>
                <w:sz w:val="24"/>
                <w:szCs w:val="24"/>
              </w:rPr>
            </w:pPr>
          </w:p>
        </w:tc>
        <w:tc>
          <w:tcPr>
            <w:tcW w:w="70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p w:rsidR="00BF0E7D" w:rsidRPr="00BB792B" w:rsidRDefault="00BF0E7D" w:rsidP="00BF0E7D">
            <w:pPr>
              <w:spacing w:after="0" w:line="240" w:lineRule="auto"/>
              <w:rPr>
                <w:rFonts w:ascii="Times New Roman" w:hAnsi="Times New Roman" w:cs="Times New Roman"/>
                <w:sz w:val="24"/>
                <w:szCs w:val="24"/>
              </w:rPr>
            </w:pP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p w:rsidR="00BF0E7D" w:rsidRPr="00BB792B" w:rsidRDefault="00BF0E7D" w:rsidP="00BF0E7D">
            <w:pPr>
              <w:spacing w:after="0" w:line="240" w:lineRule="auto"/>
              <w:rPr>
                <w:rFonts w:ascii="Times New Roman" w:hAnsi="Times New Roman" w:cs="Times New Roman"/>
                <w:sz w:val="24"/>
                <w:szCs w:val="24"/>
              </w:rPr>
            </w:pP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p w:rsidR="00BF0E7D" w:rsidRPr="00BB792B" w:rsidRDefault="00BF0E7D" w:rsidP="00BF0E7D">
            <w:pPr>
              <w:spacing w:after="0" w:line="240" w:lineRule="auto"/>
              <w:rPr>
                <w:rFonts w:ascii="Times New Roman" w:hAnsi="Times New Roman" w:cs="Times New Roman"/>
                <w:sz w:val="24"/>
                <w:szCs w:val="24"/>
              </w:rPr>
            </w:pP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565"/>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Наличие аптечки для оказания  первой медицинской  помощи (+/-)</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0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946" w:type="dxa"/>
          </w:tcPr>
          <w:p w:rsidR="00BF0E7D" w:rsidRPr="00BB792B" w:rsidRDefault="00BF0E7D" w:rsidP="00BF0E7D">
            <w:pPr>
              <w:spacing w:after="0" w:line="240" w:lineRule="auto"/>
              <w:rPr>
                <w:rFonts w:ascii="Times New Roman" w:hAnsi="Times New Roman" w:cs="Times New Roman"/>
                <w:sz w:val="24"/>
                <w:szCs w:val="24"/>
              </w:rPr>
            </w:pP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263"/>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Наличие средств пожаротушения, (+/-)</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09"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946"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r w:rsidR="00CD3279" w:rsidRPr="00BB792B" w:rsidTr="00CD3279">
        <w:trPr>
          <w:trHeight w:val="582"/>
          <w:jc w:val="center"/>
        </w:trPr>
        <w:tc>
          <w:tcPr>
            <w:tcW w:w="360" w:type="dxa"/>
          </w:tcPr>
          <w:p w:rsidR="00BF0E7D" w:rsidRPr="00BB792B" w:rsidRDefault="00BF0E7D" w:rsidP="004E4E38">
            <w:pPr>
              <w:numPr>
                <w:ilvl w:val="0"/>
                <w:numId w:val="1"/>
              </w:numPr>
              <w:spacing w:after="0" w:line="240" w:lineRule="auto"/>
              <w:rPr>
                <w:rFonts w:ascii="Times New Roman" w:hAnsi="Times New Roman" w:cs="Times New Roman"/>
                <w:sz w:val="24"/>
                <w:szCs w:val="24"/>
              </w:rPr>
            </w:pPr>
          </w:p>
        </w:tc>
        <w:tc>
          <w:tcPr>
            <w:tcW w:w="3249" w:type="dxa"/>
          </w:tcPr>
          <w:p w:rsidR="00BF0E7D" w:rsidRPr="00BB792B" w:rsidRDefault="00BF0E7D" w:rsidP="00BF0E7D">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Индивидуальные средства защиты по охране труда, (+/-)</w:t>
            </w:r>
          </w:p>
        </w:tc>
        <w:tc>
          <w:tcPr>
            <w:tcW w:w="744"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712" w:type="dxa"/>
          </w:tcPr>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682" w:type="dxa"/>
          </w:tcPr>
          <w:p w:rsidR="00BF0E7D" w:rsidRPr="00BB792B" w:rsidRDefault="00BF0E7D" w:rsidP="00BF0E7D">
            <w:pPr>
              <w:spacing w:after="0" w:line="240" w:lineRule="auto"/>
              <w:rPr>
                <w:rFonts w:ascii="Times New Roman" w:hAnsi="Times New Roman" w:cs="Times New Roman"/>
                <w:sz w:val="24"/>
                <w:szCs w:val="24"/>
              </w:rPr>
            </w:pPr>
          </w:p>
        </w:tc>
        <w:tc>
          <w:tcPr>
            <w:tcW w:w="709" w:type="dxa"/>
          </w:tcPr>
          <w:p w:rsidR="00BF0E7D" w:rsidRPr="00BB792B" w:rsidRDefault="00BF0E7D" w:rsidP="00BF0E7D">
            <w:pPr>
              <w:spacing w:after="0" w:line="240" w:lineRule="auto"/>
              <w:rPr>
                <w:rFonts w:ascii="Times New Roman" w:hAnsi="Times New Roman" w:cs="Times New Roman"/>
                <w:sz w:val="24"/>
                <w:szCs w:val="24"/>
              </w:rPr>
            </w:pPr>
          </w:p>
        </w:tc>
        <w:tc>
          <w:tcPr>
            <w:tcW w:w="759" w:type="dxa"/>
          </w:tcPr>
          <w:p w:rsidR="00BF0E7D" w:rsidRPr="00BB792B" w:rsidRDefault="00BF0E7D" w:rsidP="00BF0E7D">
            <w:pPr>
              <w:spacing w:after="0" w:line="240" w:lineRule="auto"/>
              <w:rPr>
                <w:rFonts w:ascii="Times New Roman" w:hAnsi="Times New Roman" w:cs="Times New Roman"/>
                <w:sz w:val="24"/>
                <w:szCs w:val="24"/>
              </w:rPr>
            </w:pPr>
          </w:p>
        </w:tc>
        <w:tc>
          <w:tcPr>
            <w:tcW w:w="612" w:type="dxa"/>
          </w:tcPr>
          <w:p w:rsidR="00BF0E7D" w:rsidRPr="00BB792B" w:rsidRDefault="00BF0E7D" w:rsidP="00BF0E7D">
            <w:pPr>
              <w:spacing w:after="0" w:line="240" w:lineRule="auto"/>
              <w:rPr>
                <w:rFonts w:ascii="Times New Roman" w:hAnsi="Times New Roman" w:cs="Times New Roman"/>
                <w:sz w:val="24"/>
                <w:szCs w:val="24"/>
              </w:rPr>
            </w:pPr>
          </w:p>
        </w:tc>
        <w:tc>
          <w:tcPr>
            <w:tcW w:w="615" w:type="dxa"/>
          </w:tcPr>
          <w:p w:rsidR="00BF0E7D" w:rsidRPr="00BB792B" w:rsidRDefault="00BF0E7D" w:rsidP="00BF0E7D">
            <w:pPr>
              <w:spacing w:after="0" w:line="240" w:lineRule="auto"/>
              <w:rPr>
                <w:rFonts w:ascii="Times New Roman" w:hAnsi="Times New Roman" w:cs="Times New Roman"/>
                <w:sz w:val="24"/>
                <w:szCs w:val="24"/>
              </w:rPr>
            </w:pPr>
          </w:p>
        </w:tc>
        <w:tc>
          <w:tcPr>
            <w:tcW w:w="736" w:type="dxa"/>
          </w:tcPr>
          <w:p w:rsidR="00BF0E7D" w:rsidRPr="00BB792B" w:rsidRDefault="00BF0E7D" w:rsidP="00BF0E7D">
            <w:pPr>
              <w:spacing w:after="0" w:line="240" w:lineRule="auto"/>
              <w:rPr>
                <w:rFonts w:ascii="Times New Roman" w:hAnsi="Times New Roman" w:cs="Times New Roman"/>
                <w:sz w:val="24"/>
                <w:szCs w:val="24"/>
              </w:rPr>
            </w:pPr>
          </w:p>
        </w:tc>
        <w:tc>
          <w:tcPr>
            <w:tcW w:w="946" w:type="dxa"/>
          </w:tcPr>
          <w:p w:rsidR="00BF0E7D" w:rsidRPr="00BB792B" w:rsidRDefault="00BF0E7D" w:rsidP="00BF0E7D">
            <w:pPr>
              <w:spacing w:after="0" w:line="240" w:lineRule="auto"/>
              <w:rPr>
                <w:rFonts w:ascii="Times New Roman" w:hAnsi="Times New Roman" w:cs="Times New Roman"/>
                <w:sz w:val="24"/>
                <w:szCs w:val="24"/>
              </w:rPr>
            </w:pPr>
          </w:p>
        </w:tc>
        <w:tc>
          <w:tcPr>
            <w:tcW w:w="525" w:type="dxa"/>
          </w:tcPr>
          <w:p w:rsidR="00BF0E7D" w:rsidRPr="00BB792B" w:rsidRDefault="00BF0E7D" w:rsidP="00BF0E7D">
            <w:pPr>
              <w:spacing w:after="0" w:line="240" w:lineRule="auto"/>
              <w:rPr>
                <w:rFonts w:ascii="Times New Roman" w:hAnsi="Times New Roman" w:cs="Times New Roman"/>
                <w:sz w:val="24"/>
                <w:szCs w:val="24"/>
              </w:rPr>
            </w:pPr>
          </w:p>
        </w:tc>
      </w:tr>
    </w:tbl>
    <w:p w:rsidR="00BF0E7D" w:rsidRPr="00BB792B" w:rsidRDefault="00BF0E7D" w:rsidP="00BF0E7D">
      <w:pPr>
        <w:spacing w:after="0" w:line="240" w:lineRule="auto"/>
        <w:ind w:left="360" w:hanging="360"/>
        <w:jc w:val="both"/>
        <w:rPr>
          <w:rFonts w:ascii="Times New Roman" w:hAnsi="Times New Roman" w:cs="Times New Roman"/>
          <w:sz w:val="24"/>
          <w:szCs w:val="24"/>
        </w:rPr>
      </w:pPr>
    </w:p>
    <w:p w:rsidR="00BF0E7D" w:rsidRPr="00A13796" w:rsidRDefault="00BF0E7D" w:rsidP="000F13EC">
      <w:pPr>
        <w:spacing w:after="0" w:line="240" w:lineRule="auto"/>
        <w:ind w:hanging="360"/>
        <w:rPr>
          <w:rFonts w:ascii="Times New Roman" w:hAnsi="Times New Roman" w:cs="Times New Roman"/>
          <w:sz w:val="24"/>
          <w:szCs w:val="24"/>
        </w:rPr>
      </w:pPr>
      <w:r w:rsidRPr="00BB792B">
        <w:rPr>
          <w:rFonts w:ascii="Times New Roman" w:hAnsi="Times New Roman" w:cs="Times New Roman"/>
          <w:sz w:val="24"/>
          <w:szCs w:val="24"/>
        </w:rPr>
        <w:t xml:space="preserve"> </w:t>
      </w:r>
      <w:r w:rsidR="00A13796">
        <w:rPr>
          <w:rFonts w:ascii="Times New Roman" w:hAnsi="Times New Roman" w:cs="Times New Roman"/>
          <w:sz w:val="24"/>
          <w:szCs w:val="24"/>
        </w:rPr>
        <w:t xml:space="preserve">     </w:t>
      </w:r>
      <w:r w:rsidRPr="00A13796">
        <w:rPr>
          <w:rFonts w:ascii="Times New Roman" w:hAnsi="Times New Roman" w:cs="Times New Roman"/>
          <w:sz w:val="24"/>
          <w:szCs w:val="24"/>
        </w:rPr>
        <w:t>Наличие  спортивной площадки (стадиона) на территории образовательного учреждения</w:t>
      </w:r>
      <w:r w:rsidR="000F13EC" w:rsidRPr="00A13796">
        <w:rPr>
          <w:rFonts w:ascii="Times New Roman" w:hAnsi="Times New Roman" w:cs="Times New Roman"/>
          <w:sz w:val="24"/>
          <w:szCs w:val="24"/>
        </w:rPr>
        <w:t xml:space="preserve">: </w:t>
      </w:r>
      <w:r w:rsidRPr="00A13796">
        <w:rPr>
          <w:rFonts w:ascii="Times New Roman" w:hAnsi="Times New Roman" w:cs="Times New Roman"/>
          <w:sz w:val="24"/>
          <w:szCs w:val="24"/>
        </w:rPr>
        <w:t>волейбольная площадка, футбольная площадка, беговые дорожки, зона для прыжков в длину</w:t>
      </w:r>
    </w:p>
    <w:p w:rsidR="00A13796" w:rsidRDefault="00A13796" w:rsidP="000F13EC">
      <w:pPr>
        <w:spacing w:after="0" w:line="240" w:lineRule="auto"/>
        <w:jc w:val="center"/>
        <w:rPr>
          <w:rFonts w:ascii="Times New Roman" w:hAnsi="Times New Roman" w:cs="Times New Roman"/>
          <w:b/>
          <w:sz w:val="24"/>
          <w:szCs w:val="24"/>
        </w:rPr>
      </w:pPr>
    </w:p>
    <w:p w:rsidR="00BF0E7D" w:rsidRPr="00A13796" w:rsidRDefault="00BF0E7D" w:rsidP="000F13EC">
      <w:pPr>
        <w:spacing w:after="0" w:line="240" w:lineRule="auto"/>
        <w:jc w:val="center"/>
        <w:rPr>
          <w:rFonts w:ascii="Times New Roman" w:hAnsi="Times New Roman" w:cs="Times New Roman"/>
          <w:b/>
          <w:sz w:val="24"/>
          <w:szCs w:val="24"/>
        </w:rPr>
      </w:pPr>
      <w:r w:rsidRPr="00A13796">
        <w:rPr>
          <w:rFonts w:ascii="Times New Roman" w:hAnsi="Times New Roman" w:cs="Times New Roman"/>
          <w:b/>
          <w:sz w:val="24"/>
          <w:szCs w:val="24"/>
        </w:rPr>
        <w:t>Техническое  обеспечение учебного процесса (ИКТ):</w:t>
      </w:r>
    </w:p>
    <w:p w:rsidR="00BF0E7D" w:rsidRPr="00BB792B" w:rsidRDefault="00BF0E7D" w:rsidP="00BF0E7D">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  </w:t>
      </w:r>
    </w:p>
    <w:tbl>
      <w:tblPr>
        <w:tblW w:w="1053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1555"/>
        <w:gridCol w:w="1555"/>
        <w:gridCol w:w="1646"/>
        <w:gridCol w:w="1467"/>
        <w:gridCol w:w="1467"/>
        <w:gridCol w:w="1467"/>
      </w:tblGrid>
      <w:tr w:rsidR="00BF0E7D" w:rsidRPr="00BB792B" w:rsidTr="00BF0E7D">
        <w:trPr>
          <w:trHeight w:val="749"/>
          <w:jc w:val="center"/>
        </w:trPr>
        <w:tc>
          <w:tcPr>
            <w:tcW w:w="1373" w:type="dxa"/>
            <w:vMerge w:val="restart"/>
            <w:vAlign w:val="center"/>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Кабинет</w:t>
            </w:r>
          </w:p>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(по  предмету)</w:t>
            </w:r>
          </w:p>
        </w:tc>
        <w:tc>
          <w:tcPr>
            <w:tcW w:w="1555" w:type="dxa"/>
            <w:vMerge w:val="restart"/>
            <w:vAlign w:val="center"/>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Количество компьютеров</w:t>
            </w:r>
          </w:p>
        </w:tc>
        <w:tc>
          <w:tcPr>
            <w:tcW w:w="1555" w:type="dxa"/>
            <w:vMerge w:val="restart"/>
            <w:vAlign w:val="center"/>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Количество компьютеров с доступом  в Интернет</w:t>
            </w:r>
          </w:p>
        </w:tc>
        <w:tc>
          <w:tcPr>
            <w:tcW w:w="1646" w:type="dxa"/>
            <w:vMerge w:val="restart"/>
            <w:vAlign w:val="center"/>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Количество компьютеров, входящих в локальную сеть учреждения</w:t>
            </w:r>
          </w:p>
        </w:tc>
        <w:tc>
          <w:tcPr>
            <w:tcW w:w="4401" w:type="dxa"/>
            <w:gridSpan w:val="3"/>
            <w:vAlign w:val="center"/>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 xml:space="preserve">Наличие прочего оборудования </w:t>
            </w:r>
          </w:p>
        </w:tc>
      </w:tr>
      <w:tr w:rsidR="00BF0E7D" w:rsidRPr="00BB792B" w:rsidTr="00BF0E7D">
        <w:trPr>
          <w:trHeight w:val="227"/>
          <w:jc w:val="center"/>
        </w:trPr>
        <w:tc>
          <w:tcPr>
            <w:tcW w:w="1373" w:type="dxa"/>
            <w:vMerge/>
          </w:tcPr>
          <w:p w:rsidR="00BF0E7D" w:rsidRPr="00BB792B" w:rsidRDefault="00BF0E7D" w:rsidP="00502A24">
            <w:pPr>
              <w:pStyle w:val="ConsPlusNormal"/>
              <w:ind w:firstLine="0"/>
              <w:jc w:val="center"/>
              <w:rPr>
                <w:rFonts w:ascii="Times New Roman" w:hAnsi="Times New Roman" w:cs="Times New Roman"/>
                <w:b/>
                <w:sz w:val="24"/>
                <w:szCs w:val="24"/>
              </w:rPr>
            </w:pPr>
          </w:p>
        </w:tc>
        <w:tc>
          <w:tcPr>
            <w:tcW w:w="1555" w:type="dxa"/>
            <w:vMerge/>
          </w:tcPr>
          <w:p w:rsidR="00BF0E7D" w:rsidRPr="00BB792B" w:rsidRDefault="00BF0E7D" w:rsidP="00502A24">
            <w:pPr>
              <w:pStyle w:val="ConsPlusNormal"/>
              <w:ind w:firstLine="0"/>
              <w:jc w:val="center"/>
              <w:rPr>
                <w:rFonts w:ascii="Times New Roman" w:hAnsi="Times New Roman" w:cs="Times New Roman"/>
                <w:b/>
                <w:sz w:val="24"/>
                <w:szCs w:val="24"/>
              </w:rPr>
            </w:pPr>
          </w:p>
        </w:tc>
        <w:tc>
          <w:tcPr>
            <w:tcW w:w="1555" w:type="dxa"/>
            <w:vMerge/>
          </w:tcPr>
          <w:p w:rsidR="00BF0E7D" w:rsidRPr="00BB792B" w:rsidRDefault="00BF0E7D" w:rsidP="00502A24">
            <w:pPr>
              <w:pStyle w:val="ConsPlusNormal"/>
              <w:ind w:firstLine="0"/>
              <w:jc w:val="center"/>
              <w:rPr>
                <w:rFonts w:ascii="Times New Roman" w:hAnsi="Times New Roman" w:cs="Times New Roman"/>
                <w:b/>
                <w:sz w:val="24"/>
                <w:szCs w:val="24"/>
              </w:rPr>
            </w:pPr>
          </w:p>
        </w:tc>
        <w:tc>
          <w:tcPr>
            <w:tcW w:w="1646" w:type="dxa"/>
            <w:vMerge/>
          </w:tcPr>
          <w:p w:rsidR="00BF0E7D" w:rsidRPr="00BB792B" w:rsidRDefault="00BF0E7D" w:rsidP="00502A24">
            <w:pPr>
              <w:pStyle w:val="ConsPlusNormal"/>
              <w:ind w:firstLine="0"/>
              <w:jc w:val="center"/>
              <w:rPr>
                <w:rFonts w:ascii="Times New Roman" w:hAnsi="Times New Roman" w:cs="Times New Roman"/>
                <w:b/>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 xml:space="preserve">Интерактивные доски </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 xml:space="preserve">Мультимедийный проектор </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 xml:space="preserve">Видео,   аудио аппаратура </w:t>
            </w:r>
          </w:p>
        </w:tc>
      </w:tr>
      <w:tr w:rsidR="00BF0E7D" w:rsidRPr="00BB792B" w:rsidTr="00BF0E7D">
        <w:trPr>
          <w:trHeight w:val="227"/>
          <w:jc w:val="center"/>
        </w:trPr>
        <w:tc>
          <w:tcPr>
            <w:tcW w:w="1373" w:type="dxa"/>
          </w:tcPr>
          <w:p w:rsidR="00BF0E7D" w:rsidRPr="00BB792B" w:rsidRDefault="00BF0E7D" w:rsidP="00502A24">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Начальные классы</w:t>
            </w:r>
          </w:p>
        </w:tc>
        <w:tc>
          <w:tcPr>
            <w:tcW w:w="1555" w:type="dxa"/>
          </w:tcPr>
          <w:p w:rsidR="00BF0E7D" w:rsidRPr="00BB792B" w:rsidRDefault="00332193" w:rsidP="00502A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55" w:type="dxa"/>
          </w:tcPr>
          <w:p w:rsidR="00BF0E7D" w:rsidRPr="00BB792B" w:rsidRDefault="00332193" w:rsidP="00502A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332193" w:rsidP="00502A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2</w:t>
            </w:r>
          </w:p>
        </w:tc>
      </w:tr>
      <w:tr w:rsidR="00BF0E7D" w:rsidRPr="00BB792B" w:rsidTr="00BF0E7D">
        <w:trPr>
          <w:trHeight w:val="227"/>
          <w:jc w:val="center"/>
        </w:trPr>
        <w:tc>
          <w:tcPr>
            <w:tcW w:w="1373" w:type="dxa"/>
          </w:tcPr>
          <w:p w:rsidR="00BF0E7D" w:rsidRPr="00BB792B" w:rsidRDefault="00BF0E7D" w:rsidP="00502A24">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Математика</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r>
      <w:tr w:rsidR="00BF0E7D" w:rsidRPr="00BB792B" w:rsidTr="00BF0E7D">
        <w:trPr>
          <w:trHeight w:val="227"/>
          <w:jc w:val="center"/>
        </w:trPr>
        <w:tc>
          <w:tcPr>
            <w:tcW w:w="1373" w:type="dxa"/>
          </w:tcPr>
          <w:p w:rsidR="00BF0E7D" w:rsidRPr="00BB792B" w:rsidRDefault="00BF0E7D" w:rsidP="00502A24">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Информатика </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5</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5</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r>
      <w:tr w:rsidR="00BF0E7D" w:rsidRPr="00BB792B" w:rsidTr="00BF0E7D">
        <w:trPr>
          <w:trHeight w:val="227"/>
          <w:jc w:val="center"/>
        </w:trPr>
        <w:tc>
          <w:tcPr>
            <w:tcW w:w="1373" w:type="dxa"/>
          </w:tcPr>
          <w:p w:rsidR="00BF0E7D" w:rsidRDefault="00BF0E7D" w:rsidP="00502A24">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Физика </w:t>
            </w:r>
          </w:p>
          <w:p w:rsidR="00C96F44" w:rsidRPr="00BB792B" w:rsidRDefault="00C96F44" w:rsidP="00502A24">
            <w:pPr>
              <w:pStyle w:val="ConsPlusNormal"/>
              <w:ind w:firstLine="0"/>
              <w:rPr>
                <w:rFonts w:ascii="Times New Roman" w:hAnsi="Times New Roman" w:cs="Times New Roman"/>
                <w:sz w:val="24"/>
                <w:szCs w:val="24"/>
              </w:rPr>
            </w:pP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r>
      <w:tr w:rsidR="00BF0E7D" w:rsidRPr="00BB792B" w:rsidTr="00BF0E7D">
        <w:trPr>
          <w:trHeight w:val="227"/>
          <w:jc w:val="center"/>
        </w:trPr>
        <w:tc>
          <w:tcPr>
            <w:tcW w:w="1373" w:type="dxa"/>
          </w:tcPr>
          <w:p w:rsidR="00BF0E7D" w:rsidRPr="00BB792B" w:rsidRDefault="00BF0E7D" w:rsidP="00502A24">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Русский язык №1</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r>
      <w:tr w:rsidR="00BF0E7D" w:rsidRPr="00BB792B" w:rsidTr="00BF0E7D">
        <w:trPr>
          <w:trHeight w:val="227"/>
          <w:jc w:val="center"/>
        </w:trPr>
        <w:tc>
          <w:tcPr>
            <w:tcW w:w="1373" w:type="dxa"/>
          </w:tcPr>
          <w:p w:rsidR="00BF0E7D" w:rsidRPr="00BB792B" w:rsidRDefault="00BF0E7D" w:rsidP="00502A24">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Русский язык №2</w:t>
            </w:r>
          </w:p>
        </w:tc>
        <w:tc>
          <w:tcPr>
            <w:tcW w:w="1555" w:type="dxa"/>
          </w:tcPr>
          <w:p w:rsidR="00BF0E7D" w:rsidRPr="00BB792B" w:rsidRDefault="00332193" w:rsidP="00502A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55" w:type="dxa"/>
          </w:tcPr>
          <w:p w:rsidR="00BF0E7D" w:rsidRPr="00BB792B" w:rsidRDefault="00332193" w:rsidP="00502A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r>
      <w:tr w:rsidR="00BF0E7D" w:rsidRPr="00BB792B" w:rsidTr="00BF0E7D">
        <w:trPr>
          <w:trHeight w:val="227"/>
          <w:jc w:val="center"/>
        </w:trPr>
        <w:tc>
          <w:tcPr>
            <w:tcW w:w="1373" w:type="dxa"/>
          </w:tcPr>
          <w:p w:rsidR="00BF0E7D" w:rsidRDefault="00BF0E7D" w:rsidP="00502A24">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История</w:t>
            </w:r>
          </w:p>
          <w:p w:rsidR="00C96F44" w:rsidRPr="00BB792B" w:rsidRDefault="00C96F44" w:rsidP="00502A24">
            <w:pPr>
              <w:pStyle w:val="ConsPlusNormal"/>
              <w:ind w:firstLine="0"/>
              <w:rPr>
                <w:rFonts w:ascii="Times New Roman" w:hAnsi="Times New Roman" w:cs="Times New Roman"/>
                <w:sz w:val="24"/>
                <w:szCs w:val="24"/>
              </w:rPr>
            </w:pP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lastRenderedPageBreak/>
              <w:t>1</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r>
      <w:tr w:rsidR="00BF0E7D" w:rsidRPr="00BB792B" w:rsidTr="00BF0E7D">
        <w:trPr>
          <w:trHeight w:val="227"/>
          <w:jc w:val="center"/>
        </w:trPr>
        <w:tc>
          <w:tcPr>
            <w:tcW w:w="1373" w:type="dxa"/>
          </w:tcPr>
          <w:p w:rsidR="00BF0E7D" w:rsidRPr="00BB792B" w:rsidRDefault="00BF0E7D" w:rsidP="00502A24">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lastRenderedPageBreak/>
              <w:t>Немецкий язык</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r>
      <w:tr w:rsidR="00BF0E7D" w:rsidRPr="00BB792B" w:rsidTr="00BF0E7D">
        <w:trPr>
          <w:trHeight w:val="227"/>
          <w:jc w:val="center"/>
        </w:trPr>
        <w:tc>
          <w:tcPr>
            <w:tcW w:w="1373" w:type="dxa"/>
          </w:tcPr>
          <w:p w:rsidR="00BF0E7D" w:rsidRDefault="00BF0E7D" w:rsidP="00502A24">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ОБЖ</w:t>
            </w:r>
          </w:p>
          <w:p w:rsidR="00C96F44" w:rsidRPr="00BB792B" w:rsidRDefault="00C96F44" w:rsidP="00502A24">
            <w:pPr>
              <w:pStyle w:val="ConsPlusNormal"/>
              <w:ind w:firstLine="0"/>
              <w:rPr>
                <w:rFonts w:ascii="Times New Roman" w:hAnsi="Times New Roman" w:cs="Times New Roman"/>
                <w:sz w:val="24"/>
                <w:szCs w:val="24"/>
              </w:rPr>
            </w:pP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555"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p>
        </w:tc>
      </w:tr>
      <w:tr w:rsidR="00332193" w:rsidRPr="00BB792B" w:rsidTr="00BF0E7D">
        <w:trPr>
          <w:trHeight w:val="227"/>
          <w:jc w:val="center"/>
        </w:trPr>
        <w:tc>
          <w:tcPr>
            <w:tcW w:w="1373" w:type="dxa"/>
          </w:tcPr>
          <w:p w:rsidR="00332193" w:rsidRPr="00BB792B" w:rsidRDefault="00332193" w:rsidP="00502A2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Библиотека </w:t>
            </w:r>
          </w:p>
        </w:tc>
        <w:tc>
          <w:tcPr>
            <w:tcW w:w="1555" w:type="dxa"/>
          </w:tcPr>
          <w:p w:rsidR="00332193" w:rsidRPr="00BB792B" w:rsidRDefault="00332193" w:rsidP="00502A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55" w:type="dxa"/>
          </w:tcPr>
          <w:p w:rsidR="00332193" w:rsidRPr="00BB792B" w:rsidRDefault="00332193" w:rsidP="00502A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46" w:type="dxa"/>
          </w:tcPr>
          <w:p w:rsidR="00332193" w:rsidRPr="00BB792B" w:rsidRDefault="00332193" w:rsidP="00502A24">
            <w:pPr>
              <w:pStyle w:val="ConsPlusNormal"/>
              <w:ind w:firstLine="0"/>
              <w:jc w:val="center"/>
              <w:rPr>
                <w:rFonts w:ascii="Times New Roman" w:hAnsi="Times New Roman" w:cs="Times New Roman"/>
                <w:sz w:val="24"/>
                <w:szCs w:val="24"/>
              </w:rPr>
            </w:pPr>
          </w:p>
        </w:tc>
        <w:tc>
          <w:tcPr>
            <w:tcW w:w="1467" w:type="dxa"/>
          </w:tcPr>
          <w:p w:rsidR="00332193" w:rsidRPr="00BB792B" w:rsidRDefault="00332193" w:rsidP="00502A24">
            <w:pPr>
              <w:pStyle w:val="ConsPlusNormal"/>
              <w:ind w:firstLine="0"/>
              <w:jc w:val="center"/>
              <w:rPr>
                <w:rFonts w:ascii="Times New Roman" w:hAnsi="Times New Roman" w:cs="Times New Roman"/>
                <w:sz w:val="24"/>
                <w:szCs w:val="24"/>
              </w:rPr>
            </w:pPr>
          </w:p>
        </w:tc>
        <w:tc>
          <w:tcPr>
            <w:tcW w:w="1467" w:type="dxa"/>
          </w:tcPr>
          <w:p w:rsidR="00332193" w:rsidRPr="00BB792B" w:rsidRDefault="00332193" w:rsidP="00502A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67" w:type="dxa"/>
          </w:tcPr>
          <w:p w:rsidR="00332193" w:rsidRPr="00BB792B" w:rsidRDefault="00332193" w:rsidP="00502A24">
            <w:pPr>
              <w:pStyle w:val="ConsPlusNormal"/>
              <w:ind w:firstLine="0"/>
              <w:jc w:val="center"/>
              <w:rPr>
                <w:rFonts w:ascii="Times New Roman" w:hAnsi="Times New Roman" w:cs="Times New Roman"/>
                <w:sz w:val="24"/>
                <w:szCs w:val="24"/>
              </w:rPr>
            </w:pPr>
          </w:p>
        </w:tc>
      </w:tr>
      <w:tr w:rsidR="00BF0E7D" w:rsidRPr="00BB792B" w:rsidTr="00BF0E7D">
        <w:trPr>
          <w:trHeight w:val="227"/>
          <w:jc w:val="center"/>
        </w:trPr>
        <w:tc>
          <w:tcPr>
            <w:tcW w:w="1373"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ИТОГО</w:t>
            </w:r>
          </w:p>
        </w:tc>
        <w:tc>
          <w:tcPr>
            <w:tcW w:w="1555" w:type="dxa"/>
          </w:tcPr>
          <w:p w:rsidR="00BF0E7D" w:rsidRPr="00BB792B" w:rsidRDefault="00BF0E7D" w:rsidP="00185735">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r w:rsidR="00185735">
              <w:rPr>
                <w:rFonts w:ascii="Times New Roman" w:hAnsi="Times New Roman" w:cs="Times New Roman"/>
                <w:sz w:val="24"/>
                <w:szCs w:val="24"/>
              </w:rPr>
              <w:t>7</w:t>
            </w:r>
          </w:p>
        </w:tc>
        <w:tc>
          <w:tcPr>
            <w:tcW w:w="1555" w:type="dxa"/>
          </w:tcPr>
          <w:p w:rsidR="00BF0E7D" w:rsidRPr="00BB792B" w:rsidRDefault="00BF0E7D" w:rsidP="00185735">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r w:rsidR="00185735">
              <w:rPr>
                <w:rFonts w:ascii="Times New Roman" w:hAnsi="Times New Roman" w:cs="Times New Roman"/>
                <w:sz w:val="24"/>
                <w:szCs w:val="24"/>
              </w:rPr>
              <w:t>7</w:t>
            </w:r>
          </w:p>
        </w:tc>
        <w:tc>
          <w:tcPr>
            <w:tcW w:w="1646" w:type="dxa"/>
          </w:tcPr>
          <w:p w:rsidR="00BF0E7D" w:rsidRPr="00BB792B" w:rsidRDefault="00BF0E7D" w:rsidP="00502A24">
            <w:pPr>
              <w:pStyle w:val="ConsPlusNormal"/>
              <w:ind w:firstLine="0"/>
              <w:jc w:val="center"/>
              <w:rPr>
                <w:rFonts w:ascii="Times New Roman" w:hAnsi="Times New Roman" w:cs="Times New Roman"/>
                <w:sz w:val="24"/>
                <w:szCs w:val="24"/>
              </w:rPr>
            </w:pP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3</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w:t>
            </w:r>
            <w:r w:rsidR="00332193">
              <w:rPr>
                <w:rFonts w:ascii="Times New Roman" w:hAnsi="Times New Roman" w:cs="Times New Roman"/>
                <w:sz w:val="24"/>
                <w:szCs w:val="24"/>
              </w:rPr>
              <w:t>2</w:t>
            </w:r>
          </w:p>
        </w:tc>
        <w:tc>
          <w:tcPr>
            <w:tcW w:w="1467" w:type="dxa"/>
          </w:tcPr>
          <w:p w:rsidR="00BF0E7D" w:rsidRPr="00BB792B" w:rsidRDefault="00BF0E7D" w:rsidP="00502A24">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3</w:t>
            </w:r>
          </w:p>
        </w:tc>
      </w:tr>
    </w:tbl>
    <w:p w:rsidR="00BF0E7D" w:rsidRPr="00BB792B" w:rsidRDefault="00BF0E7D" w:rsidP="00BF0E7D">
      <w:pPr>
        <w:pStyle w:val="ConsPlusNormal"/>
        <w:ind w:firstLine="0"/>
        <w:jc w:val="both"/>
        <w:rPr>
          <w:rFonts w:ascii="Times New Roman" w:hAnsi="Times New Roman" w:cs="Times New Roman"/>
          <w:b/>
          <w:color w:val="FF0000"/>
          <w:sz w:val="24"/>
          <w:szCs w:val="24"/>
        </w:rPr>
      </w:pPr>
      <w:r w:rsidRPr="00BB792B">
        <w:rPr>
          <w:rFonts w:ascii="Times New Roman" w:hAnsi="Times New Roman" w:cs="Times New Roman"/>
          <w:color w:val="FF0000"/>
          <w:sz w:val="24"/>
          <w:szCs w:val="24"/>
        </w:rPr>
        <w:t xml:space="preserve">           </w:t>
      </w:r>
    </w:p>
    <w:p w:rsidR="00BF0E7D" w:rsidRPr="00BB792B" w:rsidRDefault="00BF0E7D" w:rsidP="00BF0E7D">
      <w:pPr>
        <w:shd w:val="clear" w:color="auto" w:fill="FFFFFF"/>
        <w:spacing w:after="0" w:line="240" w:lineRule="auto"/>
        <w:jc w:val="both"/>
        <w:rPr>
          <w:rFonts w:ascii="Times New Roman" w:hAnsi="Times New Roman" w:cs="Times New Roman"/>
          <w:sz w:val="24"/>
          <w:szCs w:val="24"/>
        </w:rPr>
      </w:pPr>
    </w:p>
    <w:p w:rsidR="0028736F" w:rsidRDefault="0028736F" w:rsidP="0028736F">
      <w:pPr>
        <w:pStyle w:val="a3"/>
        <w:spacing w:before="0" w:after="0"/>
        <w:jc w:val="both"/>
      </w:pPr>
      <w:r w:rsidRPr="000F13EC">
        <w:rPr>
          <w:b/>
        </w:rPr>
        <w:t>3.2.Кадровое обеспечение образовательного процесса</w:t>
      </w:r>
      <w:r w:rsidRPr="00BB792B">
        <w:t xml:space="preserve"> </w:t>
      </w:r>
    </w:p>
    <w:p w:rsidR="000F13EC" w:rsidRPr="00BB792B" w:rsidRDefault="000F13EC" w:rsidP="0028736F">
      <w:pPr>
        <w:pStyle w:val="a3"/>
        <w:spacing w:before="0" w:after="0"/>
        <w:jc w:val="both"/>
      </w:pPr>
    </w:p>
    <w:p w:rsidR="00E51FFB" w:rsidRPr="00BB792B" w:rsidRDefault="00E51FFB" w:rsidP="00E51FFB">
      <w:pPr>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Образовательное учреждение укомплектовано педагогическим составом согласно штатному расписанию. В школе разработан план переподготовки педагогических кадров, который ежегодно реализуется. В школе систематически отслеживаются личные достижения педагогов и учащихся.</w:t>
      </w:r>
    </w:p>
    <w:p w:rsidR="00E51FFB" w:rsidRPr="00BB792B" w:rsidRDefault="00E51FFB" w:rsidP="00E51FFB">
      <w:pPr>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sz w:val="24"/>
          <w:szCs w:val="24"/>
        </w:rPr>
        <w:t xml:space="preserve">    </w:t>
      </w:r>
      <w:r w:rsidRPr="00BB792B">
        <w:rPr>
          <w:rFonts w:ascii="Times New Roman" w:eastAsia="Times New Roman" w:hAnsi="Times New Roman" w:cs="Times New Roman"/>
          <w:color w:val="000000"/>
          <w:sz w:val="24"/>
          <w:szCs w:val="24"/>
        </w:rPr>
        <w:t>В школе работают 1</w:t>
      </w:r>
      <w:r w:rsidR="00DE3A8C">
        <w:rPr>
          <w:rFonts w:ascii="Times New Roman" w:eastAsia="Times New Roman" w:hAnsi="Times New Roman" w:cs="Times New Roman"/>
          <w:color w:val="000000"/>
          <w:sz w:val="24"/>
          <w:szCs w:val="24"/>
        </w:rPr>
        <w:t>3</w:t>
      </w:r>
      <w:r w:rsidRPr="00BB792B">
        <w:rPr>
          <w:rFonts w:ascii="Times New Roman" w:eastAsia="Times New Roman" w:hAnsi="Times New Roman" w:cs="Times New Roman"/>
          <w:color w:val="000000"/>
          <w:sz w:val="24"/>
          <w:szCs w:val="24"/>
        </w:rPr>
        <w:t xml:space="preserve"> педагогов, из них – </w:t>
      </w:r>
      <w:r w:rsidR="00966FB0">
        <w:rPr>
          <w:rFonts w:ascii="Times New Roman" w:eastAsia="Times New Roman" w:hAnsi="Times New Roman" w:cs="Times New Roman"/>
          <w:color w:val="000000"/>
          <w:sz w:val="24"/>
          <w:szCs w:val="24"/>
        </w:rPr>
        <w:t>6</w:t>
      </w:r>
      <w:r w:rsidRPr="00BB792B">
        <w:rPr>
          <w:rFonts w:ascii="Times New Roman" w:eastAsia="Times New Roman" w:hAnsi="Times New Roman" w:cs="Times New Roman"/>
          <w:color w:val="000000"/>
          <w:sz w:val="24"/>
          <w:szCs w:val="24"/>
        </w:rPr>
        <w:t xml:space="preserve"> выпускников нашей школы.</w:t>
      </w:r>
    </w:p>
    <w:p w:rsidR="00E51FFB" w:rsidRPr="00BB792B" w:rsidRDefault="00E51FFB" w:rsidP="00E51FFB">
      <w:pPr>
        <w:shd w:val="clear" w:color="auto" w:fill="FFFFFF"/>
        <w:spacing w:after="0" w:line="240" w:lineRule="auto"/>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color w:val="000000"/>
          <w:sz w:val="24"/>
          <w:szCs w:val="24"/>
        </w:rPr>
        <w:t xml:space="preserve">Высшую квалификационную категорию имеют   - 4 педагога  </w:t>
      </w:r>
      <w:r w:rsidRPr="00BB792B">
        <w:rPr>
          <w:rFonts w:ascii="Times New Roman" w:eastAsia="Times New Roman" w:hAnsi="Times New Roman" w:cs="Times New Roman"/>
          <w:color w:val="000000"/>
          <w:sz w:val="24"/>
          <w:szCs w:val="24"/>
        </w:rPr>
        <w:tab/>
      </w:r>
    </w:p>
    <w:p w:rsidR="00E51FFB" w:rsidRPr="00BB792B" w:rsidRDefault="00E51FFB" w:rsidP="00E51FFB">
      <w:pPr>
        <w:shd w:val="clear" w:color="auto" w:fill="FFFFFF"/>
        <w:spacing w:after="0" w:line="240" w:lineRule="auto"/>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color w:val="000000"/>
          <w:sz w:val="24"/>
          <w:szCs w:val="24"/>
        </w:rPr>
        <w:t>Первую категорию</w:t>
      </w:r>
      <w:r w:rsidRPr="00BB792B">
        <w:rPr>
          <w:rFonts w:ascii="Times New Roman" w:eastAsia="Times New Roman" w:hAnsi="Times New Roman" w:cs="Times New Roman"/>
          <w:color w:val="000000"/>
          <w:sz w:val="24"/>
          <w:szCs w:val="24"/>
        </w:rPr>
        <w:tab/>
      </w:r>
      <w:r w:rsidRPr="00BB792B">
        <w:rPr>
          <w:rFonts w:ascii="Times New Roman" w:eastAsia="Times New Roman" w:hAnsi="Times New Roman" w:cs="Times New Roman"/>
          <w:color w:val="000000"/>
          <w:sz w:val="24"/>
          <w:szCs w:val="24"/>
        </w:rPr>
        <w:tab/>
      </w:r>
      <w:r w:rsidRPr="00BB792B">
        <w:rPr>
          <w:rFonts w:ascii="Times New Roman" w:eastAsia="Times New Roman" w:hAnsi="Times New Roman" w:cs="Times New Roman"/>
          <w:color w:val="000000"/>
          <w:sz w:val="24"/>
          <w:szCs w:val="24"/>
        </w:rPr>
        <w:tab/>
      </w:r>
      <w:r w:rsidRPr="00BB792B">
        <w:rPr>
          <w:rFonts w:ascii="Times New Roman" w:eastAsia="Times New Roman" w:hAnsi="Times New Roman" w:cs="Times New Roman"/>
          <w:color w:val="000000"/>
          <w:sz w:val="24"/>
          <w:szCs w:val="24"/>
        </w:rPr>
        <w:tab/>
        <w:t xml:space="preserve">               - </w:t>
      </w:r>
      <w:r w:rsidR="00966FB0">
        <w:rPr>
          <w:rFonts w:ascii="Times New Roman" w:eastAsia="Times New Roman" w:hAnsi="Times New Roman" w:cs="Times New Roman"/>
          <w:color w:val="000000"/>
          <w:sz w:val="24"/>
          <w:szCs w:val="24"/>
        </w:rPr>
        <w:t>6</w:t>
      </w:r>
      <w:r w:rsidR="0035056E" w:rsidRPr="00BB792B">
        <w:rPr>
          <w:rFonts w:ascii="Times New Roman" w:eastAsia="Times New Roman" w:hAnsi="Times New Roman" w:cs="Times New Roman"/>
          <w:color w:val="000000"/>
          <w:sz w:val="24"/>
          <w:szCs w:val="24"/>
        </w:rPr>
        <w:t xml:space="preserve"> педагогов</w:t>
      </w:r>
    </w:p>
    <w:p w:rsidR="00E51FFB" w:rsidRPr="00BB792B" w:rsidRDefault="00E51FFB" w:rsidP="00E51FFB">
      <w:pPr>
        <w:shd w:val="clear" w:color="auto" w:fill="FFFFFF"/>
        <w:spacing w:after="0" w:line="240" w:lineRule="auto"/>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color w:val="000000"/>
          <w:sz w:val="24"/>
          <w:szCs w:val="24"/>
        </w:rPr>
        <w:t xml:space="preserve">Соответствуют занимаемой должности                  - </w:t>
      </w:r>
      <w:r w:rsidR="007B47D8">
        <w:rPr>
          <w:rFonts w:ascii="Times New Roman" w:eastAsia="Times New Roman" w:hAnsi="Times New Roman" w:cs="Times New Roman"/>
          <w:color w:val="000000"/>
          <w:sz w:val="24"/>
          <w:szCs w:val="24"/>
        </w:rPr>
        <w:t>нет</w:t>
      </w:r>
    </w:p>
    <w:p w:rsidR="00E51FFB" w:rsidRPr="00BB792B" w:rsidRDefault="00E51FFB" w:rsidP="00E51FFB">
      <w:pPr>
        <w:shd w:val="clear" w:color="auto" w:fill="FFFFFF"/>
        <w:spacing w:after="0" w:line="240" w:lineRule="auto"/>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color w:val="000000"/>
          <w:sz w:val="24"/>
          <w:szCs w:val="24"/>
        </w:rPr>
        <w:t xml:space="preserve">Не имеют категории                                              -  </w:t>
      </w:r>
      <w:r w:rsidR="00966FB0">
        <w:rPr>
          <w:rFonts w:ascii="Times New Roman" w:eastAsia="Times New Roman" w:hAnsi="Times New Roman" w:cs="Times New Roman"/>
          <w:color w:val="000000"/>
          <w:sz w:val="24"/>
          <w:szCs w:val="24"/>
        </w:rPr>
        <w:t>3</w:t>
      </w:r>
      <w:r w:rsidRPr="00BB792B">
        <w:rPr>
          <w:rFonts w:ascii="Times New Roman" w:eastAsia="Times New Roman" w:hAnsi="Times New Roman" w:cs="Times New Roman"/>
          <w:color w:val="000000"/>
          <w:sz w:val="24"/>
          <w:szCs w:val="24"/>
        </w:rPr>
        <w:t xml:space="preserve"> педагога</w:t>
      </w:r>
    </w:p>
    <w:p w:rsidR="00E51FFB" w:rsidRPr="00BB792B" w:rsidRDefault="00E51FFB" w:rsidP="00E51FFB">
      <w:pPr>
        <w:shd w:val="clear" w:color="auto" w:fill="FFFFFF"/>
        <w:jc w:val="both"/>
        <w:rPr>
          <w:rFonts w:ascii="Times New Roman" w:eastAsia="Times New Roman" w:hAnsi="Times New Roman" w:cs="Times New Roman"/>
          <w:color w:val="000000"/>
          <w:sz w:val="24"/>
          <w:szCs w:val="24"/>
        </w:rPr>
      </w:pPr>
    </w:p>
    <w:p w:rsidR="00E51FFB" w:rsidRPr="00BB792B" w:rsidRDefault="00E51FFB" w:rsidP="00E51FFB">
      <w:pPr>
        <w:shd w:val="clear" w:color="auto" w:fill="FFFFFF"/>
        <w:spacing w:after="0"/>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color w:val="000000"/>
          <w:sz w:val="24"/>
          <w:szCs w:val="24"/>
        </w:rPr>
        <w:t xml:space="preserve">Имеют звание </w:t>
      </w:r>
    </w:p>
    <w:p w:rsidR="00E51FFB" w:rsidRPr="00BB792B" w:rsidRDefault="00E51FFB" w:rsidP="00E51FFB">
      <w:pPr>
        <w:shd w:val="clear" w:color="auto" w:fill="FFFFFF"/>
        <w:spacing w:after="0" w:line="240" w:lineRule="auto"/>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color w:val="000000"/>
          <w:sz w:val="24"/>
          <w:szCs w:val="24"/>
        </w:rPr>
        <w:t>«Отличник народного просвещения» - 2 педагога</w:t>
      </w:r>
    </w:p>
    <w:p w:rsidR="00E51FFB" w:rsidRPr="00BB792B" w:rsidRDefault="00E51FFB" w:rsidP="00E51FFB">
      <w:pPr>
        <w:shd w:val="clear" w:color="auto" w:fill="FFFFFF"/>
        <w:spacing w:after="0" w:line="240" w:lineRule="auto"/>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color w:val="000000"/>
          <w:sz w:val="24"/>
          <w:szCs w:val="24"/>
        </w:rPr>
        <w:t xml:space="preserve">«Ветеран  труда » - </w:t>
      </w:r>
      <w:r w:rsidR="00966FB0">
        <w:rPr>
          <w:rFonts w:ascii="Times New Roman" w:eastAsia="Times New Roman" w:hAnsi="Times New Roman" w:cs="Times New Roman"/>
          <w:color w:val="000000"/>
          <w:sz w:val="24"/>
          <w:szCs w:val="24"/>
        </w:rPr>
        <w:t>8</w:t>
      </w:r>
      <w:r w:rsidRPr="00BB792B">
        <w:rPr>
          <w:rFonts w:ascii="Times New Roman" w:eastAsia="Times New Roman" w:hAnsi="Times New Roman" w:cs="Times New Roman"/>
          <w:color w:val="000000"/>
          <w:sz w:val="24"/>
          <w:szCs w:val="24"/>
        </w:rPr>
        <w:t xml:space="preserve"> педагог</w:t>
      </w:r>
      <w:r w:rsidR="007B47D8">
        <w:rPr>
          <w:rFonts w:ascii="Times New Roman" w:eastAsia="Times New Roman" w:hAnsi="Times New Roman" w:cs="Times New Roman"/>
          <w:color w:val="000000"/>
          <w:sz w:val="24"/>
          <w:szCs w:val="24"/>
        </w:rPr>
        <w:t>ов</w:t>
      </w:r>
    </w:p>
    <w:p w:rsidR="00E51FFB" w:rsidRPr="00BB792B" w:rsidRDefault="000F13EC" w:rsidP="00E51FF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«Почетный работник РФ» - 2 педагога</w:t>
      </w:r>
      <w:r w:rsidR="00E51FFB" w:rsidRPr="00BB792B">
        <w:rPr>
          <w:rFonts w:ascii="Times New Roman" w:eastAsia="Times New Roman" w:hAnsi="Times New Roman" w:cs="Times New Roman"/>
          <w:color w:val="000000"/>
          <w:sz w:val="24"/>
          <w:szCs w:val="24"/>
        </w:rPr>
        <w:tab/>
        <w:t xml:space="preserve">                                          </w:t>
      </w:r>
    </w:p>
    <w:p w:rsidR="00E446AE" w:rsidRDefault="00E446AE" w:rsidP="00E51FFB">
      <w:pPr>
        <w:shd w:val="clear" w:color="auto" w:fill="FFFFFF"/>
        <w:spacing w:after="0" w:line="240" w:lineRule="auto"/>
        <w:jc w:val="both"/>
        <w:rPr>
          <w:rFonts w:ascii="Times New Roman" w:eastAsia="Times New Roman" w:hAnsi="Times New Roman" w:cs="Times New Roman"/>
          <w:color w:val="000000"/>
          <w:sz w:val="24"/>
          <w:szCs w:val="24"/>
        </w:rPr>
      </w:pPr>
    </w:p>
    <w:p w:rsidR="00E51FFB" w:rsidRPr="00BB792B" w:rsidRDefault="00E51FFB" w:rsidP="00E51FFB">
      <w:pPr>
        <w:shd w:val="clear" w:color="auto" w:fill="FFFFFF"/>
        <w:spacing w:after="0" w:line="240" w:lineRule="auto"/>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color w:val="000000"/>
          <w:sz w:val="24"/>
          <w:szCs w:val="24"/>
        </w:rPr>
        <w:t xml:space="preserve">Награждены грамотами Министерства просвещения РФ  - </w:t>
      </w:r>
      <w:r w:rsidR="00DE3A8C">
        <w:rPr>
          <w:rFonts w:ascii="Times New Roman" w:eastAsia="Times New Roman" w:hAnsi="Times New Roman" w:cs="Times New Roman"/>
          <w:color w:val="000000"/>
          <w:sz w:val="24"/>
          <w:szCs w:val="24"/>
        </w:rPr>
        <w:t>7</w:t>
      </w:r>
      <w:r w:rsidRPr="00BB792B">
        <w:rPr>
          <w:rFonts w:ascii="Times New Roman" w:eastAsia="Times New Roman" w:hAnsi="Times New Roman" w:cs="Times New Roman"/>
          <w:color w:val="000000"/>
          <w:sz w:val="24"/>
          <w:szCs w:val="24"/>
        </w:rPr>
        <w:t xml:space="preserve"> педагог</w:t>
      </w:r>
      <w:r w:rsidR="007B47D8">
        <w:rPr>
          <w:rFonts w:ascii="Times New Roman" w:eastAsia="Times New Roman" w:hAnsi="Times New Roman" w:cs="Times New Roman"/>
          <w:color w:val="000000"/>
          <w:sz w:val="24"/>
          <w:szCs w:val="24"/>
        </w:rPr>
        <w:t>ов</w:t>
      </w:r>
      <w:r w:rsidRPr="00BB792B">
        <w:rPr>
          <w:rFonts w:ascii="Times New Roman" w:eastAsia="Times New Roman" w:hAnsi="Times New Roman" w:cs="Times New Roman"/>
          <w:color w:val="000000"/>
          <w:sz w:val="24"/>
          <w:szCs w:val="24"/>
        </w:rPr>
        <w:tab/>
      </w:r>
    </w:p>
    <w:p w:rsidR="00E51FFB" w:rsidRPr="00BB792B" w:rsidRDefault="00E51FFB" w:rsidP="00E51FFB">
      <w:pPr>
        <w:shd w:val="clear" w:color="auto" w:fill="FFFFFF"/>
        <w:spacing w:after="0"/>
        <w:jc w:val="both"/>
        <w:rPr>
          <w:rFonts w:ascii="Times New Roman" w:eastAsia="Times New Roman" w:hAnsi="Times New Roman" w:cs="Times New Roman"/>
          <w:color w:val="000000"/>
          <w:sz w:val="24"/>
          <w:szCs w:val="24"/>
        </w:rPr>
      </w:pPr>
      <w:r w:rsidRPr="00BB792B">
        <w:rPr>
          <w:rFonts w:ascii="Times New Roman" w:eastAsia="Times New Roman" w:hAnsi="Times New Roman" w:cs="Times New Roman"/>
          <w:color w:val="000000"/>
          <w:sz w:val="24"/>
          <w:szCs w:val="24"/>
        </w:rPr>
        <w:t xml:space="preserve">Победители конкурса «Лучший учитель России» в проекте «Образование» - 1 педагог                    </w:t>
      </w:r>
    </w:p>
    <w:p w:rsidR="00E51FFB" w:rsidRPr="00BB792B" w:rsidRDefault="00E51FFB" w:rsidP="00E51FFB">
      <w:pPr>
        <w:spacing w:after="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Победители районного конкурса «Учитель года» - </w:t>
      </w:r>
      <w:r w:rsidR="007B47D8">
        <w:rPr>
          <w:rFonts w:ascii="Times New Roman" w:eastAsia="Times New Roman" w:hAnsi="Times New Roman" w:cs="Times New Roman"/>
          <w:sz w:val="24"/>
          <w:szCs w:val="24"/>
        </w:rPr>
        <w:t>2</w:t>
      </w:r>
      <w:r w:rsidRPr="00BB792B">
        <w:rPr>
          <w:rFonts w:ascii="Times New Roman" w:eastAsia="Times New Roman" w:hAnsi="Times New Roman" w:cs="Times New Roman"/>
          <w:sz w:val="24"/>
          <w:szCs w:val="24"/>
        </w:rPr>
        <w:t xml:space="preserve"> педагога.</w:t>
      </w:r>
    </w:p>
    <w:p w:rsidR="00E51FFB" w:rsidRPr="00BB792B" w:rsidRDefault="00E51FFB" w:rsidP="00E51FFB">
      <w:pPr>
        <w:spacing w:after="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Участник краевого конкурса «Учитель года» - 1 педагог.</w:t>
      </w:r>
    </w:p>
    <w:p w:rsidR="00E51FFB" w:rsidRPr="00BB792B" w:rsidRDefault="00E51FFB" w:rsidP="00E51FFB">
      <w:pPr>
        <w:spacing w:after="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Победитель конкурса «Самый классный классный» - 1 педагог.</w:t>
      </w:r>
    </w:p>
    <w:p w:rsidR="00E51FFB" w:rsidRPr="00BB792B" w:rsidRDefault="00E51FFB" w:rsidP="00E51FFB">
      <w:pPr>
        <w:spacing w:after="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Лауреат краевой губернаторской премии «Лучшие учителя России» - 2 педагога.</w:t>
      </w:r>
    </w:p>
    <w:p w:rsidR="00E51FFB" w:rsidRPr="00BB792B" w:rsidRDefault="00E51FFB" w:rsidP="00E51FFB">
      <w:pPr>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           Кадровый состав образовательного учреждения стабильный, все педагоги планомерно повышают педагогическую квалификацию (100% педагогов 1 раз в </w:t>
      </w:r>
      <w:r w:rsidR="007B47D8">
        <w:rPr>
          <w:rFonts w:ascii="Times New Roman" w:eastAsia="Times New Roman" w:hAnsi="Times New Roman" w:cs="Times New Roman"/>
          <w:sz w:val="24"/>
          <w:szCs w:val="24"/>
        </w:rPr>
        <w:t>3 года</w:t>
      </w:r>
      <w:r w:rsidRPr="00BB792B">
        <w:rPr>
          <w:rFonts w:ascii="Times New Roman" w:eastAsia="Times New Roman" w:hAnsi="Times New Roman" w:cs="Times New Roman"/>
          <w:sz w:val="24"/>
          <w:szCs w:val="24"/>
        </w:rPr>
        <w:t xml:space="preserve"> проходят курсы повышения квалификации). Ежегодно все учителя-предметники посещают районные методические объединения по различным педагогическим технологиям и альтернативным программам и учебникам и принимают  активное участие в их работе.</w:t>
      </w:r>
    </w:p>
    <w:p w:rsidR="00E51FFB" w:rsidRPr="00BB792B" w:rsidRDefault="00E51FFB" w:rsidP="00E51FFB">
      <w:pPr>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Отметить хорошую работу в работе с одаренными учащимися учителей Шаболину Т.А.,</w:t>
      </w:r>
      <w:r w:rsidR="00EF1DBE">
        <w:rPr>
          <w:rFonts w:ascii="Times New Roman" w:eastAsia="Times New Roman" w:hAnsi="Times New Roman" w:cs="Times New Roman"/>
          <w:sz w:val="24"/>
          <w:szCs w:val="24"/>
        </w:rPr>
        <w:t xml:space="preserve"> </w:t>
      </w:r>
      <w:r w:rsidRPr="00BB792B">
        <w:rPr>
          <w:rFonts w:ascii="Times New Roman" w:eastAsia="Times New Roman" w:hAnsi="Times New Roman" w:cs="Times New Roman"/>
          <w:sz w:val="24"/>
          <w:szCs w:val="24"/>
        </w:rPr>
        <w:t>Чухловину М.И., Перминову С.Н.</w:t>
      </w:r>
      <w:r w:rsidR="009E733E">
        <w:rPr>
          <w:rFonts w:ascii="Times New Roman" w:eastAsia="Times New Roman" w:hAnsi="Times New Roman" w:cs="Times New Roman"/>
          <w:sz w:val="24"/>
          <w:szCs w:val="24"/>
        </w:rPr>
        <w:t>, Чухловину Т.М.</w:t>
      </w:r>
    </w:p>
    <w:p w:rsidR="00E51FFB" w:rsidRPr="00BB792B" w:rsidRDefault="00E51FFB" w:rsidP="00E51FFB">
      <w:pPr>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По педагогическому стажу возрастной состав распределяется следующим образом:</w:t>
      </w:r>
    </w:p>
    <w:p w:rsidR="00E51FFB" w:rsidRPr="00BB792B" w:rsidRDefault="00E51FFB" w:rsidP="004E4E38">
      <w:pPr>
        <w:numPr>
          <w:ilvl w:val="0"/>
          <w:numId w:val="5"/>
        </w:numPr>
        <w:suppressAutoHyphens/>
        <w:spacing w:after="0" w:line="100" w:lineRule="atLeast"/>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До 10 лет – </w:t>
      </w:r>
      <w:r w:rsidR="00DE3A8C">
        <w:rPr>
          <w:rFonts w:ascii="Times New Roman" w:eastAsia="Times New Roman" w:hAnsi="Times New Roman" w:cs="Times New Roman"/>
          <w:sz w:val="24"/>
          <w:szCs w:val="24"/>
        </w:rPr>
        <w:t>2</w:t>
      </w:r>
      <w:r w:rsidRPr="00BB792B">
        <w:rPr>
          <w:rFonts w:ascii="Times New Roman" w:eastAsia="Times New Roman" w:hAnsi="Times New Roman" w:cs="Times New Roman"/>
          <w:sz w:val="24"/>
          <w:szCs w:val="24"/>
        </w:rPr>
        <w:t xml:space="preserve"> работник</w:t>
      </w:r>
    </w:p>
    <w:p w:rsidR="00E51FFB" w:rsidRPr="00BB792B" w:rsidRDefault="00E51FFB" w:rsidP="004E4E38">
      <w:pPr>
        <w:numPr>
          <w:ilvl w:val="0"/>
          <w:numId w:val="5"/>
        </w:numPr>
        <w:suppressAutoHyphens/>
        <w:spacing w:after="0" w:line="100" w:lineRule="atLeast"/>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От 10 до 20 – </w:t>
      </w:r>
      <w:r w:rsidR="00DE3A8C">
        <w:rPr>
          <w:rFonts w:ascii="Times New Roman" w:eastAsia="Times New Roman" w:hAnsi="Times New Roman" w:cs="Times New Roman"/>
          <w:sz w:val="24"/>
          <w:szCs w:val="24"/>
        </w:rPr>
        <w:t>2</w:t>
      </w:r>
      <w:r w:rsidRPr="00BB792B">
        <w:rPr>
          <w:rFonts w:ascii="Times New Roman" w:eastAsia="Times New Roman" w:hAnsi="Times New Roman" w:cs="Times New Roman"/>
          <w:sz w:val="24"/>
          <w:szCs w:val="24"/>
        </w:rPr>
        <w:t xml:space="preserve"> работник</w:t>
      </w:r>
      <w:r w:rsidR="000F696E">
        <w:rPr>
          <w:rFonts w:ascii="Times New Roman" w:eastAsia="Times New Roman" w:hAnsi="Times New Roman" w:cs="Times New Roman"/>
          <w:sz w:val="24"/>
          <w:szCs w:val="24"/>
        </w:rPr>
        <w:t>а</w:t>
      </w:r>
    </w:p>
    <w:p w:rsidR="00E51FFB" w:rsidRPr="00BB792B" w:rsidRDefault="0035056E" w:rsidP="004E4E38">
      <w:pPr>
        <w:numPr>
          <w:ilvl w:val="0"/>
          <w:numId w:val="5"/>
        </w:numPr>
        <w:suppressAutoHyphens/>
        <w:spacing w:after="0" w:line="100" w:lineRule="atLeast"/>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От 20 и выше –  </w:t>
      </w:r>
      <w:r w:rsidR="00E446AE">
        <w:rPr>
          <w:rFonts w:ascii="Times New Roman" w:eastAsia="Times New Roman" w:hAnsi="Times New Roman" w:cs="Times New Roman"/>
          <w:sz w:val="24"/>
          <w:szCs w:val="24"/>
        </w:rPr>
        <w:t>9</w:t>
      </w:r>
      <w:r w:rsidR="00E51FFB" w:rsidRPr="00BB792B">
        <w:rPr>
          <w:rFonts w:ascii="Times New Roman" w:eastAsia="Times New Roman" w:hAnsi="Times New Roman" w:cs="Times New Roman"/>
          <w:sz w:val="24"/>
          <w:szCs w:val="24"/>
        </w:rPr>
        <w:t xml:space="preserve"> работников</w:t>
      </w:r>
    </w:p>
    <w:p w:rsidR="00EF1DBE" w:rsidRDefault="00E51FFB" w:rsidP="00FE2CFA">
      <w:pPr>
        <w:shd w:val="clear" w:color="auto" w:fill="FFFFFF"/>
        <w:jc w:val="both"/>
        <w:rPr>
          <w:rFonts w:ascii="Times New Roman" w:hAnsi="Times New Roman" w:cs="Times New Roman"/>
          <w:sz w:val="24"/>
          <w:szCs w:val="24"/>
        </w:rPr>
      </w:pPr>
      <w:r w:rsidRPr="00BB792B">
        <w:rPr>
          <w:rFonts w:ascii="Times New Roman" w:eastAsia="Times New Roman" w:hAnsi="Times New Roman" w:cs="Times New Roman"/>
          <w:sz w:val="24"/>
          <w:szCs w:val="24"/>
        </w:rPr>
        <w:t xml:space="preserve">   Средний возраст педагогов – 4</w:t>
      </w:r>
      <w:r w:rsidR="00966FB0">
        <w:rPr>
          <w:rFonts w:ascii="Times New Roman" w:eastAsia="Times New Roman" w:hAnsi="Times New Roman" w:cs="Times New Roman"/>
          <w:sz w:val="24"/>
          <w:szCs w:val="24"/>
        </w:rPr>
        <w:t>8</w:t>
      </w:r>
      <w:r w:rsidRPr="00BB792B">
        <w:rPr>
          <w:rFonts w:ascii="Times New Roman" w:eastAsia="Times New Roman" w:hAnsi="Times New Roman" w:cs="Times New Roman"/>
          <w:sz w:val="24"/>
          <w:szCs w:val="24"/>
        </w:rPr>
        <w:t xml:space="preserve">  лет.</w:t>
      </w:r>
    </w:p>
    <w:p w:rsidR="00CF0A5F" w:rsidRPr="00A13796" w:rsidRDefault="00CF0A5F" w:rsidP="00E446AE">
      <w:pPr>
        <w:spacing w:after="0" w:line="240" w:lineRule="auto"/>
        <w:jc w:val="center"/>
        <w:rPr>
          <w:rFonts w:ascii="Times New Roman" w:hAnsi="Times New Roman" w:cs="Times New Roman"/>
          <w:b/>
          <w:sz w:val="24"/>
          <w:szCs w:val="24"/>
        </w:rPr>
      </w:pPr>
      <w:r w:rsidRPr="00A13796">
        <w:rPr>
          <w:rFonts w:ascii="Times New Roman" w:hAnsi="Times New Roman" w:cs="Times New Roman"/>
          <w:b/>
          <w:sz w:val="24"/>
          <w:szCs w:val="24"/>
        </w:rPr>
        <w:t>Состав администрации</w:t>
      </w:r>
    </w:p>
    <w:p w:rsidR="00C96F44" w:rsidRPr="00BB792B" w:rsidRDefault="00C96F44" w:rsidP="00E446AE">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14"/>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1464"/>
        <w:gridCol w:w="1571"/>
        <w:gridCol w:w="1088"/>
        <w:gridCol w:w="1209"/>
        <w:gridCol w:w="605"/>
        <w:gridCol w:w="967"/>
        <w:gridCol w:w="845"/>
        <w:gridCol w:w="857"/>
        <w:gridCol w:w="1141"/>
        <w:gridCol w:w="539"/>
      </w:tblGrid>
      <w:tr w:rsidR="004658C2" w:rsidRPr="00BB792B" w:rsidTr="004658C2">
        <w:trPr>
          <w:trHeight w:val="1440"/>
        </w:trPr>
        <w:tc>
          <w:tcPr>
            <w:tcW w:w="498" w:type="dxa"/>
            <w:vMerge w:val="restart"/>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lastRenderedPageBreak/>
              <w:t>№</w:t>
            </w:r>
          </w:p>
        </w:tc>
        <w:tc>
          <w:tcPr>
            <w:tcW w:w="1464" w:type="dxa"/>
            <w:vMerge w:val="restart"/>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Занимаемая должность</w:t>
            </w:r>
          </w:p>
        </w:tc>
        <w:tc>
          <w:tcPr>
            <w:tcW w:w="1571" w:type="dxa"/>
            <w:vMerge w:val="restart"/>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Фамилия, имя, отчество</w:t>
            </w:r>
          </w:p>
        </w:tc>
        <w:tc>
          <w:tcPr>
            <w:tcW w:w="1088" w:type="dxa"/>
            <w:vMerge w:val="restart"/>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Образование</w:t>
            </w:r>
          </w:p>
        </w:tc>
        <w:tc>
          <w:tcPr>
            <w:tcW w:w="1209" w:type="dxa"/>
            <w:vMerge w:val="restart"/>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Специальность по диплому</w:t>
            </w:r>
          </w:p>
        </w:tc>
        <w:tc>
          <w:tcPr>
            <w:tcW w:w="605" w:type="dxa"/>
            <w:vMerge w:val="restart"/>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Пед.</w:t>
            </w:r>
          </w:p>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стаж</w:t>
            </w:r>
          </w:p>
        </w:tc>
        <w:tc>
          <w:tcPr>
            <w:tcW w:w="967" w:type="dxa"/>
            <w:vMerge w:val="restart"/>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Стаж в занимаемой должности</w:t>
            </w:r>
          </w:p>
        </w:tc>
        <w:tc>
          <w:tcPr>
            <w:tcW w:w="845" w:type="dxa"/>
            <w:vMerge w:val="restart"/>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Квалиф.</w:t>
            </w:r>
          </w:p>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категория</w:t>
            </w:r>
          </w:p>
        </w:tc>
        <w:tc>
          <w:tcPr>
            <w:tcW w:w="857" w:type="dxa"/>
            <w:vMerge w:val="restart"/>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Дата</w:t>
            </w:r>
          </w:p>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присвоения</w:t>
            </w:r>
          </w:p>
        </w:tc>
        <w:tc>
          <w:tcPr>
            <w:tcW w:w="1680" w:type="dxa"/>
            <w:gridSpan w:val="2"/>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Учебная</w:t>
            </w:r>
          </w:p>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нагрузка</w:t>
            </w:r>
          </w:p>
        </w:tc>
      </w:tr>
      <w:tr w:rsidR="004658C2" w:rsidRPr="00BB792B" w:rsidTr="00DE3A8C">
        <w:trPr>
          <w:trHeight w:val="1229"/>
        </w:trPr>
        <w:tc>
          <w:tcPr>
            <w:tcW w:w="498" w:type="dxa"/>
            <w:vMerge/>
            <w:vAlign w:val="center"/>
          </w:tcPr>
          <w:p w:rsidR="00CF0A5F" w:rsidRPr="00BB792B" w:rsidRDefault="00CF0A5F" w:rsidP="00CF0A5F">
            <w:pPr>
              <w:spacing w:after="0" w:line="240" w:lineRule="auto"/>
              <w:jc w:val="center"/>
              <w:rPr>
                <w:rFonts w:ascii="Times New Roman" w:hAnsi="Times New Roman" w:cs="Times New Roman"/>
                <w:sz w:val="24"/>
                <w:szCs w:val="24"/>
              </w:rPr>
            </w:pPr>
          </w:p>
        </w:tc>
        <w:tc>
          <w:tcPr>
            <w:tcW w:w="1464" w:type="dxa"/>
            <w:vMerge/>
            <w:vAlign w:val="center"/>
          </w:tcPr>
          <w:p w:rsidR="00CF0A5F" w:rsidRPr="00BB792B" w:rsidRDefault="00CF0A5F" w:rsidP="00CF0A5F">
            <w:pPr>
              <w:spacing w:after="0" w:line="240" w:lineRule="auto"/>
              <w:jc w:val="center"/>
              <w:rPr>
                <w:rFonts w:ascii="Times New Roman" w:hAnsi="Times New Roman" w:cs="Times New Roman"/>
                <w:sz w:val="24"/>
                <w:szCs w:val="24"/>
              </w:rPr>
            </w:pPr>
          </w:p>
        </w:tc>
        <w:tc>
          <w:tcPr>
            <w:tcW w:w="1571" w:type="dxa"/>
            <w:vMerge/>
            <w:vAlign w:val="center"/>
          </w:tcPr>
          <w:p w:rsidR="00CF0A5F" w:rsidRPr="00BB792B" w:rsidRDefault="00CF0A5F" w:rsidP="00CF0A5F">
            <w:pPr>
              <w:spacing w:after="0" w:line="240" w:lineRule="auto"/>
              <w:jc w:val="center"/>
              <w:rPr>
                <w:rFonts w:ascii="Times New Roman" w:hAnsi="Times New Roman" w:cs="Times New Roman"/>
                <w:sz w:val="24"/>
                <w:szCs w:val="24"/>
              </w:rPr>
            </w:pPr>
          </w:p>
        </w:tc>
        <w:tc>
          <w:tcPr>
            <w:tcW w:w="1088" w:type="dxa"/>
            <w:vMerge/>
            <w:vAlign w:val="center"/>
          </w:tcPr>
          <w:p w:rsidR="00CF0A5F" w:rsidRPr="00BB792B" w:rsidRDefault="00CF0A5F" w:rsidP="00CF0A5F">
            <w:pPr>
              <w:spacing w:after="0" w:line="240" w:lineRule="auto"/>
              <w:jc w:val="center"/>
              <w:rPr>
                <w:rFonts w:ascii="Times New Roman" w:hAnsi="Times New Roman" w:cs="Times New Roman"/>
                <w:sz w:val="24"/>
                <w:szCs w:val="24"/>
              </w:rPr>
            </w:pPr>
          </w:p>
        </w:tc>
        <w:tc>
          <w:tcPr>
            <w:tcW w:w="1209" w:type="dxa"/>
            <w:vMerge/>
            <w:vAlign w:val="center"/>
          </w:tcPr>
          <w:p w:rsidR="00CF0A5F" w:rsidRPr="00BB792B" w:rsidRDefault="00CF0A5F" w:rsidP="00CF0A5F">
            <w:pPr>
              <w:spacing w:after="0" w:line="240" w:lineRule="auto"/>
              <w:jc w:val="center"/>
              <w:rPr>
                <w:rFonts w:ascii="Times New Roman" w:hAnsi="Times New Roman" w:cs="Times New Roman"/>
                <w:sz w:val="24"/>
                <w:szCs w:val="24"/>
              </w:rPr>
            </w:pPr>
          </w:p>
        </w:tc>
        <w:tc>
          <w:tcPr>
            <w:tcW w:w="605" w:type="dxa"/>
            <w:vMerge/>
            <w:vAlign w:val="center"/>
          </w:tcPr>
          <w:p w:rsidR="00CF0A5F" w:rsidRPr="00BB792B" w:rsidRDefault="00CF0A5F" w:rsidP="00CF0A5F">
            <w:pPr>
              <w:spacing w:after="0" w:line="240" w:lineRule="auto"/>
              <w:jc w:val="center"/>
              <w:rPr>
                <w:rFonts w:ascii="Times New Roman" w:hAnsi="Times New Roman" w:cs="Times New Roman"/>
                <w:sz w:val="24"/>
                <w:szCs w:val="24"/>
              </w:rPr>
            </w:pPr>
          </w:p>
        </w:tc>
        <w:tc>
          <w:tcPr>
            <w:tcW w:w="967" w:type="dxa"/>
            <w:vMerge/>
            <w:vAlign w:val="center"/>
          </w:tcPr>
          <w:p w:rsidR="00CF0A5F" w:rsidRPr="00BB792B" w:rsidRDefault="00CF0A5F" w:rsidP="00CF0A5F">
            <w:pPr>
              <w:spacing w:after="0" w:line="240" w:lineRule="auto"/>
              <w:jc w:val="center"/>
              <w:rPr>
                <w:rFonts w:ascii="Times New Roman" w:hAnsi="Times New Roman" w:cs="Times New Roman"/>
                <w:sz w:val="24"/>
                <w:szCs w:val="24"/>
              </w:rPr>
            </w:pPr>
          </w:p>
        </w:tc>
        <w:tc>
          <w:tcPr>
            <w:tcW w:w="845" w:type="dxa"/>
            <w:vMerge/>
            <w:vAlign w:val="center"/>
          </w:tcPr>
          <w:p w:rsidR="00CF0A5F" w:rsidRPr="00BB792B" w:rsidRDefault="00CF0A5F" w:rsidP="00CF0A5F">
            <w:pPr>
              <w:spacing w:after="0" w:line="240" w:lineRule="auto"/>
              <w:jc w:val="center"/>
              <w:rPr>
                <w:rFonts w:ascii="Times New Roman" w:hAnsi="Times New Roman" w:cs="Times New Roman"/>
                <w:sz w:val="24"/>
                <w:szCs w:val="24"/>
              </w:rPr>
            </w:pPr>
          </w:p>
        </w:tc>
        <w:tc>
          <w:tcPr>
            <w:tcW w:w="857" w:type="dxa"/>
            <w:vMerge/>
            <w:vAlign w:val="center"/>
          </w:tcPr>
          <w:p w:rsidR="00CF0A5F" w:rsidRPr="00BB792B" w:rsidRDefault="00CF0A5F" w:rsidP="00CF0A5F">
            <w:pPr>
              <w:spacing w:after="0" w:line="240" w:lineRule="auto"/>
              <w:jc w:val="center"/>
              <w:rPr>
                <w:rFonts w:ascii="Times New Roman" w:hAnsi="Times New Roman" w:cs="Times New Roman"/>
                <w:sz w:val="24"/>
                <w:szCs w:val="24"/>
              </w:rPr>
            </w:pPr>
          </w:p>
        </w:tc>
        <w:tc>
          <w:tcPr>
            <w:tcW w:w="1141" w:type="dxa"/>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Предмет</w:t>
            </w:r>
          </w:p>
        </w:tc>
        <w:tc>
          <w:tcPr>
            <w:tcW w:w="539" w:type="dxa"/>
            <w:vAlign w:val="center"/>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часов</w:t>
            </w:r>
          </w:p>
        </w:tc>
      </w:tr>
      <w:tr w:rsidR="004658C2" w:rsidRPr="00BB792B" w:rsidTr="004658C2">
        <w:trPr>
          <w:trHeight w:val="429"/>
        </w:trPr>
        <w:tc>
          <w:tcPr>
            <w:tcW w:w="498" w:type="dxa"/>
          </w:tcPr>
          <w:p w:rsidR="00CF0A5F" w:rsidRPr="00BB792B" w:rsidRDefault="00CF0A5F" w:rsidP="00CF0A5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1.</w:t>
            </w:r>
          </w:p>
        </w:tc>
        <w:tc>
          <w:tcPr>
            <w:tcW w:w="1464" w:type="dxa"/>
          </w:tcPr>
          <w:p w:rsidR="00CF0A5F" w:rsidRPr="00BB792B" w:rsidRDefault="00CF0A5F" w:rsidP="00CF0A5F">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директор</w:t>
            </w:r>
          </w:p>
        </w:tc>
        <w:tc>
          <w:tcPr>
            <w:tcW w:w="1571" w:type="dxa"/>
          </w:tcPr>
          <w:p w:rsidR="00CF0A5F" w:rsidRPr="00BB792B" w:rsidRDefault="00CF0A5F" w:rsidP="00CF0A5F">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Лимонова Светлана Анатольевна</w:t>
            </w:r>
          </w:p>
        </w:tc>
        <w:tc>
          <w:tcPr>
            <w:tcW w:w="1088" w:type="dxa"/>
          </w:tcPr>
          <w:p w:rsidR="00CF0A5F" w:rsidRPr="00BB792B" w:rsidRDefault="00CF0A5F" w:rsidP="00CF0A5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высшее</w:t>
            </w:r>
          </w:p>
        </w:tc>
        <w:tc>
          <w:tcPr>
            <w:tcW w:w="1209" w:type="dxa"/>
          </w:tcPr>
          <w:p w:rsidR="00CF0A5F" w:rsidRPr="00BB792B" w:rsidRDefault="00CF0A5F" w:rsidP="00CF0A5F">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Физик. Преподаватель </w:t>
            </w:r>
          </w:p>
        </w:tc>
        <w:tc>
          <w:tcPr>
            <w:tcW w:w="605" w:type="dxa"/>
          </w:tcPr>
          <w:p w:rsidR="00CF0A5F" w:rsidRPr="00BB792B" w:rsidRDefault="00EF1DBE" w:rsidP="00771D7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71D78">
              <w:rPr>
                <w:rFonts w:ascii="Times New Roman" w:hAnsi="Times New Roman" w:cs="Times New Roman"/>
                <w:sz w:val="24"/>
                <w:szCs w:val="24"/>
              </w:rPr>
              <w:t>3</w:t>
            </w:r>
          </w:p>
        </w:tc>
        <w:tc>
          <w:tcPr>
            <w:tcW w:w="967" w:type="dxa"/>
          </w:tcPr>
          <w:p w:rsidR="00CF0A5F" w:rsidRPr="00BB792B" w:rsidRDefault="00771D78" w:rsidP="00CF0A5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45" w:type="dxa"/>
          </w:tcPr>
          <w:p w:rsidR="00CF0A5F" w:rsidRPr="00BB792B" w:rsidRDefault="00CF0A5F" w:rsidP="00CF0A5F">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Соответствует занимаемой должности</w:t>
            </w:r>
          </w:p>
          <w:p w:rsidR="00CF0A5F" w:rsidRPr="00BB792B" w:rsidRDefault="00CF0A5F" w:rsidP="00CF0A5F">
            <w:pPr>
              <w:spacing w:after="0" w:line="240" w:lineRule="auto"/>
              <w:rPr>
                <w:rFonts w:ascii="Times New Roman" w:hAnsi="Times New Roman" w:cs="Times New Roman"/>
                <w:sz w:val="24"/>
                <w:szCs w:val="24"/>
              </w:rPr>
            </w:pPr>
          </w:p>
        </w:tc>
        <w:tc>
          <w:tcPr>
            <w:tcW w:w="857" w:type="dxa"/>
          </w:tcPr>
          <w:p w:rsidR="00CF0A5F" w:rsidRPr="00BB792B" w:rsidRDefault="00CF0A5F" w:rsidP="00CF0A5F">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20.11.12</w:t>
            </w:r>
          </w:p>
          <w:p w:rsidR="00CF0A5F" w:rsidRPr="00BB792B" w:rsidRDefault="00CF0A5F" w:rsidP="00CF0A5F">
            <w:pPr>
              <w:spacing w:after="0" w:line="240" w:lineRule="auto"/>
              <w:rPr>
                <w:rFonts w:ascii="Times New Roman" w:hAnsi="Times New Roman" w:cs="Times New Roman"/>
                <w:sz w:val="24"/>
                <w:szCs w:val="24"/>
              </w:rPr>
            </w:pPr>
          </w:p>
        </w:tc>
        <w:tc>
          <w:tcPr>
            <w:tcW w:w="1141" w:type="dxa"/>
          </w:tcPr>
          <w:p w:rsidR="00CF0A5F" w:rsidRPr="00BB792B" w:rsidRDefault="00CF0A5F" w:rsidP="00CF0A5F">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Физика </w:t>
            </w:r>
          </w:p>
        </w:tc>
        <w:tc>
          <w:tcPr>
            <w:tcW w:w="539" w:type="dxa"/>
          </w:tcPr>
          <w:p w:rsidR="00CF0A5F" w:rsidRPr="00BB792B" w:rsidRDefault="00DE3A8C" w:rsidP="00CF0A5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CF0A5F" w:rsidRPr="00BB792B" w:rsidRDefault="00CF0A5F" w:rsidP="00CF0A5F">
      <w:pPr>
        <w:spacing w:after="0" w:line="240" w:lineRule="auto"/>
        <w:rPr>
          <w:rFonts w:ascii="Times New Roman" w:hAnsi="Times New Roman" w:cs="Times New Roman"/>
          <w:b/>
          <w:sz w:val="24"/>
          <w:szCs w:val="24"/>
        </w:rPr>
      </w:pPr>
    </w:p>
    <w:p w:rsidR="00CF0A5F" w:rsidRPr="00A13796" w:rsidRDefault="00E62C33" w:rsidP="00A13796">
      <w:pPr>
        <w:spacing w:after="0" w:line="240" w:lineRule="auto"/>
        <w:jc w:val="center"/>
        <w:rPr>
          <w:rFonts w:ascii="Times New Roman" w:hAnsi="Times New Roman" w:cs="Times New Roman"/>
          <w:b/>
          <w:sz w:val="24"/>
          <w:szCs w:val="24"/>
        </w:rPr>
      </w:pPr>
      <w:r w:rsidRPr="00A13796">
        <w:rPr>
          <w:rFonts w:ascii="Times New Roman" w:hAnsi="Times New Roman" w:cs="Times New Roman"/>
          <w:b/>
          <w:sz w:val="24"/>
          <w:szCs w:val="24"/>
        </w:rPr>
        <w:t>Сведения о педагогических работниках, обеспечивающих реализацию общеобразовательных программ</w:t>
      </w:r>
    </w:p>
    <w:tbl>
      <w:tblPr>
        <w:tblpPr w:leftFromText="180" w:rightFromText="180" w:vertAnchor="text" w:horzAnchor="margin" w:tblpXSpec="center" w:tblpY="370"/>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425"/>
        <w:gridCol w:w="858"/>
        <w:gridCol w:w="526"/>
        <w:gridCol w:w="703"/>
        <w:gridCol w:w="525"/>
        <w:gridCol w:w="703"/>
        <w:gridCol w:w="526"/>
        <w:gridCol w:w="790"/>
        <w:gridCol w:w="351"/>
        <w:gridCol w:w="1331"/>
        <w:gridCol w:w="432"/>
        <w:gridCol w:w="939"/>
        <w:gridCol w:w="357"/>
        <w:gridCol w:w="865"/>
      </w:tblGrid>
      <w:tr w:rsidR="00E62C33" w:rsidRPr="00BB792B" w:rsidTr="007441E9">
        <w:trPr>
          <w:trHeight w:val="334"/>
        </w:trPr>
        <w:tc>
          <w:tcPr>
            <w:tcW w:w="1384" w:type="dxa"/>
            <w:vMerge w:val="restart"/>
          </w:tcPr>
          <w:p w:rsidR="00E62C33" w:rsidRPr="00BB792B" w:rsidRDefault="00E62C33" w:rsidP="00E62C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9331" w:type="dxa"/>
            <w:gridSpan w:val="14"/>
          </w:tcPr>
          <w:p w:rsidR="00C96F44" w:rsidRPr="00BB792B" w:rsidRDefault="00E62C33" w:rsidP="00C96F44">
            <w:pPr>
              <w:spacing w:after="0" w:line="240" w:lineRule="auto"/>
              <w:jc w:val="center"/>
              <w:rPr>
                <w:rFonts w:ascii="Times New Roman" w:hAnsi="Times New Roman" w:cs="Times New Roman"/>
                <w:sz w:val="24"/>
                <w:szCs w:val="24"/>
              </w:rPr>
            </w:pPr>
            <w:r w:rsidRPr="00BB792B">
              <w:rPr>
                <w:rFonts w:ascii="Times New Roman" w:hAnsi="Times New Roman" w:cs="Times New Roman"/>
                <w:bCs/>
                <w:iCs/>
                <w:sz w:val="24"/>
                <w:szCs w:val="24"/>
              </w:rPr>
              <w:t>В том числе</w:t>
            </w:r>
          </w:p>
        </w:tc>
      </w:tr>
      <w:tr w:rsidR="00E62C33" w:rsidRPr="00BB792B" w:rsidTr="007441E9">
        <w:trPr>
          <w:trHeight w:val="1131"/>
        </w:trPr>
        <w:tc>
          <w:tcPr>
            <w:tcW w:w="1384" w:type="dxa"/>
            <w:vMerge/>
          </w:tcPr>
          <w:p w:rsidR="00E62C33" w:rsidRPr="00BB792B" w:rsidRDefault="00E62C33" w:rsidP="00E62C33">
            <w:pPr>
              <w:spacing w:after="0" w:line="240" w:lineRule="auto"/>
              <w:rPr>
                <w:rFonts w:ascii="Times New Roman" w:hAnsi="Times New Roman" w:cs="Times New Roman"/>
                <w:sz w:val="24"/>
                <w:szCs w:val="24"/>
              </w:rPr>
            </w:pPr>
          </w:p>
        </w:tc>
        <w:tc>
          <w:tcPr>
            <w:tcW w:w="1283" w:type="dxa"/>
            <w:gridSpan w:val="2"/>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Штатных педагогических работников</w:t>
            </w:r>
          </w:p>
        </w:tc>
        <w:tc>
          <w:tcPr>
            <w:tcW w:w="1229" w:type="dxa"/>
            <w:gridSpan w:val="2"/>
            <w:vAlign w:val="center"/>
          </w:tcPr>
          <w:p w:rsidR="00E62C33" w:rsidRPr="00BB792B" w:rsidRDefault="00E62C33" w:rsidP="00E62C33">
            <w:pPr>
              <w:pStyle w:val="ConsPlusNormal"/>
              <w:ind w:firstLine="40"/>
              <w:jc w:val="center"/>
              <w:rPr>
                <w:rFonts w:ascii="Times New Roman" w:hAnsi="Times New Roman" w:cs="Times New Roman"/>
                <w:sz w:val="24"/>
                <w:szCs w:val="24"/>
              </w:rPr>
            </w:pPr>
            <w:r w:rsidRPr="00BB792B">
              <w:rPr>
                <w:rFonts w:ascii="Times New Roman" w:hAnsi="Times New Roman" w:cs="Times New Roman"/>
                <w:sz w:val="24"/>
                <w:szCs w:val="24"/>
              </w:rPr>
              <w:t>Внешних</w:t>
            </w:r>
          </w:p>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совместителей</w:t>
            </w:r>
          </w:p>
        </w:tc>
        <w:tc>
          <w:tcPr>
            <w:tcW w:w="1228" w:type="dxa"/>
            <w:gridSpan w:val="2"/>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Имеют высшее педагогическое образование</w:t>
            </w:r>
          </w:p>
        </w:tc>
        <w:tc>
          <w:tcPr>
            <w:tcW w:w="1316" w:type="dxa"/>
            <w:gridSpan w:val="2"/>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Имеют высшее непедагогическое образование</w:t>
            </w:r>
          </w:p>
        </w:tc>
        <w:tc>
          <w:tcPr>
            <w:tcW w:w="1682" w:type="dxa"/>
            <w:gridSpan w:val="2"/>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Имеют среднее профессиональное</w:t>
            </w:r>
          </w:p>
        </w:tc>
        <w:tc>
          <w:tcPr>
            <w:tcW w:w="1371" w:type="dxa"/>
            <w:gridSpan w:val="2"/>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Имеют начальное профессиональное</w:t>
            </w:r>
          </w:p>
        </w:tc>
        <w:tc>
          <w:tcPr>
            <w:tcW w:w="1222" w:type="dxa"/>
            <w:gridSpan w:val="2"/>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Общее образование</w:t>
            </w:r>
          </w:p>
        </w:tc>
      </w:tr>
      <w:tr w:rsidR="00E62C33" w:rsidRPr="00BB792B" w:rsidTr="007441E9">
        <w:trPr>
          <w:trHeight w:val="176"/>
        </w:trPr>
        <w:tc>
          <w:tcPr>
            <w:tcW w:w="1384" w:type="dxa"/>
            <w:vMerge/>
          </w:tcPr>
          <w:p w:rsidR="00E62C33" w:rsidRPr="00BB792B" w:rsidRDefault="00E62C33" w:rsidP="00E62C33">
            <w:pPr>
              <w:spacing w:after="0" w:line="240" w:lineRule="auto"/>
              <w:rPr>
                <w:rFonts w:ascii="Times New Roman" w:hAnsi="Times New Roman" w:cs="Times New Roman"/>
                <w:sz w:val="24"/>
                <w:szCs w:val="24"/>
              </w:rPr>
            </w:pPr>
          </w:p>
        </w:tc>
        <w:tc>
          <w:tcPr>
            <w:tcW w:w="425"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чел.</w:t>
            </w:r>
          </w:p>
        </w:tc>
        <w:tc>
          <w:tcPr>
            <w:tcW w:w="858"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от общего числа пед. работников</w:t>
            </w:r>
          </w:p>
        </w:tc>
        <w:tc>
          <w:tcPr>
            <w:tcW w:w="526"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чел.</w:t>
            </w:r>
          </w:p>
        </w:tc>
        <w:tc>
          <w:tcPr>
            <w:tcW w:w="703"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от общего числа пед. работников</w:t>
            </w:r>
          </w:p>
        </w:tc>
        <w:tc>
          <w:tcPr>
            <w:tcW w:w="525"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чел.</w:t>
            </w:r>
          </w:p>
        </w:tc>
        <w:tc>
          <w:tcPr>
            <w:tcW w:w="703"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от общего числа пед. работников</w:t>
            </w:r>
          </w:p>
        </w:tc>
        <w:tc>
          <w:tcPr>
            <w:tcW w:w="526"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чел.</w:t>
            </w:r>
          </w:p>
        </w:tc>
        <w:tc>
          <w:tcPr>
            <w:tcW w:w="790"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от общего числа пед. работников</w:t>
            </w:r>
          </w:p>
        </w:tc>
        <w:tc>
          <w:tcPr>
            <w:tcW w:w="351"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чел.</w:t>
            </w:r>
          </w:p>
        </w:tc>
        <w:tc>
          <w:tcPr>
            <w:tcW w:w="1331"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от общего числа пед. работников</w:t>
            </w:r>
          </w:p>
        </w:tc>
        <w:tc>
          <w:tcPr>
            <w:tcW w:w="432"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чел.</w:t>
            </w:r>
          </w:p>
        </w:tc>
        <w:tc>
          <w:tcPr>
            <w:tcW w:w="939"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от общего числа пед. работников</w:t>
            </w:r>
          </w:p>
        </w:tc>
        <w:tc>
          <w:tcPr>
            <w:tcW w:w="357"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чел.</w:t>
            </w:r>
          </w:p>
        </w:tc>
        <w:tc>
          <w:tcPr>
            <w:tcW w:w="865" w:type="dxa"/>
            <w:vAlign w:val="center"/>
          </w:tcPr>
          <w:p w:rsidR="00E62C33" w:rsidRPr="00BB792B" w:rsidRDefault="00E62C33" w:rsidP="00E62C33">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от общего числа пед. работников</w:t>
            </w:r>
          </w:p>
        </w:tc>
      </w:tr>
      <w:tr w:rsidR="00E62C33" w:rsidRPr="00BB792B" w:rsidTr="007441E9">
        <w:trPr>
          <w:trHeight w:val="527"/>
        </w:trPr>
        <w:tc>
          <w:tcPr>
            <w:tcW w:w="1384"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2012-2013</w:t>
            </w:r>
          </w:p>
        </w:tc>
        <w:tc>
          <w:tcPr>
            <w:tcW w:w="425"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3</w:t>
            </w:r>
          </w:p>
        </w:tc>
        <w:tc>
          <w:tcPr>
            <w:tcW w:w="858"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21,4</w:t>
            </w:r>
          </w:p>
        </w:tc>
        <w:tc>
          <w:tcPr>
            <w:tcW w:w="526" w:type="dxa"/>
          </w:tcPr>
          <w:p w:rsidR="00E62C33" w:rsidRPr="00BB792B" w:rsidRDefault="00E62C33" w:rsidP="00E62C33">
            <w:pPr>
              <w:spacing w:after="0" w:line="240" w:lineRule="auto"/>
              <w:rPr>
                <w:rFonts w:ascii="Times New Roman" w:hAnsi="Times New Roman" w:cs="Times New Roman"/>
                <w:sz w:val="24"/>
                <w:szCs w:val="24"/>
              </w:rPr>
            </w:pPr>
          </w:p>
        </w:tc>
        <w:tc>
          <w:tcPr>
            <w:tcW w:w="703" w:type="dxa"/>
          </w:tcPr>
          <w:p w:rsidR="00E62C33" w:rsidRPr="00BB792B" w:rsidRDefault="00E62C33" w:rsidP="00E62C33">
            <w:pPr>
              <w:spacing w:after="0" w:line="240" w:lineRule="auto"/>
              <w:rPr>
                <w:rFonts w:ascii="Times New Roman" w:hAnsi="Times New Roman" w:cs="Times New Roman"/>
                <w:sz w:val="24"/>
                <w:szCs w:val="24"/>
              </w:rPr>
            </w:pPr>
          </w:p>
        </w:tc>
        <w:tc>
          <w:tcPr>
            <w:tcW w:w="525"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11</w:t>
            </w:r>
          </w:p>
        </w:tc>
        <w:tc>
          <w:tcPr>
            <w:tcW w:w="703"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78,6</w:t>
            </w:r>
          </w:p>
        </w:tc>
        <w:tc>
          <w:tcPr>
            <w:tcW w:w="526" w:type="dxa"/>
          </w:tcPr>
          <w:p w:rsidR="00E62C33" w:rsidRPr="00BB792B" w:rsidRDefault="00E62C33" w:rsidP="00E62C33">
            <w:pPr>
              <w:spacing w:after="0" w:line="240" w:lineRule="auto"/>
              <w:rPr>
                <w:rFonts w:ascii="Times New Roman" w:hAnsi="Times New Roman" w:cs="Times New Roman"/>
                <w:sz w:val="24"/>
                <w:szCs w:val="24"/>
              </w:rPr>
            </w:pPr>
          </w:p>
        </w:tc>
        <w:tc>
          <w:tcPr>
            <w:tcW w:w="790" w:type="dxa"/>
          </w:tcPr>
          <w:p w:rsidR="00E62C33" w:rsidRPr="00BB792B" w:rsidRDefault="00E62C33" w:rsidP="00E62C33">
            <w:pPr>
              <w:spacing w:after="0" w:line="240" w:lineRule="auto"/>
              <w:rPr>
                <w:rFonts w:ascii="Times New Roman" w:hAnsi="Times New Roman" w:cs="Times New Roman"/>
                <w:sz w:val="24"/>
                <w:szCs w:val="24"/>
              </w:rPr>
            </w:pPr>
          </w:p>
        </w:tc>
        <w:tc>
          <w:tcPr>
            <w:tcW w:w="351"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w:t>
            </w:r>
          </w:p>
        </w:tc>
        <w:tc>
          <w:tcPr>
            <w:tcW w:w="1331"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21,4</w:t>
            </w:r>
          </w:p>
        </w:tc>
        <w:tc>
          <w:tcPr>
            <w:tcW w:w="432" w:type="dxa"/>
          </w:tcPr>
          <w:p w:rsidR="00E62C33" w:rsidRPr="00BB792B" w:rsidRDefault="00E62C33" w:rsidP="00E62C33">
            <w:pPr>
              <w:spacing w:after="0" w:line="240" w:lineRule="auto"/>
              <w:rPr>
                <w:rFonts w:ascii="Times New Roman" w:hAnsi="Times New Roman" w:cs="Times New Roman"/>
                <w:sz w:val="24"/>
                <w:szCs w:val="24"/>
              </w:rPr>
            </w:pPr>
          </w:p>
        </w:tc>
        <w:tc>
          <w:tcPr>
            <w:tcW w:w="939" w:type="dxa"/>
          </w:tcPr>
          <w:p w:rsidR="00E62C33" w:rsidRPr="00BB792B" w:rsidRDefault="00E62C33" w:rsidP="00E62C33">
            <w:pPr>
              <w:spacing w:after="0" w:line="240" w:lineRule="auto"/>
              <w:rPr>
                <w:rFonts w:ascii="Times New Roman" w:hAnsi="Times New Roman" w:cs="Times New Roman"/>
                <w:sz w:val="24"/>
                <w:szCs w:val="24"/>
              </w:rPr>
            </w:pPr>
          </w:p>
        </w:tc>
        <w:tc>
          <w:tcPr>
            <w:tcW w:w="357"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w:t>
            </w:r>
          </w:p>
        </w:tc>
        <w:tc>
          <w:tcPr>
            <w:tcW w:w="865"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7,1</w:t>
            </w:r>
          </w:p>
        </w:tc>
      </w:tr>
      <w:tr w:rsidR="00E62C33" w:rsidRPr="00BB792B" w:rsidTr="007441E9">
        <w:trPr>
          <w:trHeight w:val="527"/>
        </w:trPr>
        <w:tc>
          <w:tcPr>
            <w:tcW w:w="1384" w:type="dxa"/>
          </w:tcPr>
          <w:p w:rsidR="00E62C33" w:rsidRPr="00BB792B" w:rsidRDefault="00E62C33" w:rsidP="00E62C33">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2013-2014</w:t>
            </w:r>
          </w:p>
        </w:tc>
        <w:tc>
          <w:tcPr>
            <w:tcW w:w="425"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58"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21,4</w:t>
            </w:r>
          </w:p>
        </w:tc>
        <w:tc>
          <w:tcPr>
            <w:tcW w:w="526" w:type="dxa"/>
          </w:tcPr>
          <w:p w:rsidR="00E62C33" w:rsidRPr="00BB792B" w:rsidRDefault="00E62C33" w:rsidP="00E62C33">
            <w:pPr>
              <w:spacing w:after="0" w:line="240" w:lineRule="auto"/>
              <w:rPr>
                <w:rFonts w:ascii="Times New Roman" w:hAnsi="Times New Roman" w:cs="Times New Roman"/>
                <w:sz w:val="24"/>
                <w:szCs w:val="24"/>
              </w:rPr>
            </w:pPr>
          </w:p>
        </w:tc>
        <w:tc>
          <w:tcPr>
            <w:tcW w:w="703" w:type="dxa"/>
          </w:tcPr>
          <w:p w:rsidR="00E62C33" w:rsidRPr="00BB792B" w:rsidRDefault="00E62C33" w:rsidP="00E62C33">
            <w:pPr>
              <w:spacing w:after="0" w:line="240" w:lineRule="auto"/>
              <w:rPr>
                <w:rFonts w:ascii="Times New Roman" w:hAnsi="Times New Roman" w:cs="Times New Roman"/>
                <w:sz w:val="24"/>
                <w:szCs w:val="24"/>
              </w:rPr>
            </w:pPr>
          </w:p>
        </w:tc>
        <w:tc>
          <w:tcPr>
            <w:tcW w:w="525"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03"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78,6</w:t>
            </w:r>
          </w:p>
        </w:tc>
        <w:tc>
          <w:tcPr>
            <w:tcW w:w="526" w:type="dxa"/>
          </w:tcPr>
          <w:p w:rsidR="00E62C33" w:rsidRPr="00BB792B" w:rsidRDefault="00E62C33" w:rsidP="00E62C33">
            <w:pPr>
              <w:spacing w:after="0" w:line="240" w:lineRule="auto"/>
              <w:rPr>
                <w:rFonts w:ascii="Times New Roman" w:hAnsi="Times New Roman" w:cs="Times New Roman"/>
                <w:sz w:val="24"/>
                <w:szCs w:val="24"/>
              </w:rPr>
            </w:pPr>
          </w:p>
        </w:tc>
        <w:tc>
          <w:tcPr>
            <w:tcW w:w="790" w:type="dxa"/>
          </w:tcPr>
          <w:p w:rsidR="00E62C33" w:rsidRPr="00BB792B" w:rsidRDefault="00E62C33" w:rsidP="00E62C33">
            <w:pPr>
              <w:spacing w:after="0" w:line="240" w:lineRule="auto"/>
              <w:rPr>
                <w:rFonts w:ascii="Times New Roman" w:hAnsi="Times New Roman" w:cs="Times New Roman"/>
                <w:sz w:val="24"/>
                <w:szCs w:val="24"/>
              </w:rPr>
            </w:pPr>
          </w:p>
        </w:tc>
        <w:tc>
          <w:tcPr>
            <w:tcW w:w="351"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31"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21,4</w:t>
            </w:r>
          </w:p>
        </w:tc>
        <w:tc>
          <w:tcPr>
            <w:tcW w:w="432" w:type="dxa"/>
          </w:tcPr>
          <w:p w:rsidR="00E62C33" w:rsidRPr="00BB792B" w:rsidRDefault="00E62C33" w:rsidP="00E62C33">
            <w:pPr>
              <w:spacing w:after="0" w:line="240" w:lineRule="auto"/>
              <w:rPr>
                <w:rFonts w:ascii="Times New Roman" w:hAnsi="Times New Roman" w:cs="Times New Roman"/>
                <w:sz w:val="24"/>
                <w:szCs w:val="24"/>
              </w:rPr>
            </w:pPr>
          </w:p>
        </w:tc>
        <w:tc>
          <w:tcPr>
            <w:tcW w:w="939" w:type="dxa"/>
          </w:tcPr>
          <w:p w:rsidR="00E62C33" w:rsidRPr="00BB792B" w:rsidRDefault="00E62C33" w:rsidP="00E62C33">
            <w:pPr>
              <w:spacing w:after="0" w:line="240" w:lineRule="auto"/>
              <w:rPr>
                <w:rFonts w:ascii="Times New Roman" w:hAnsi="Times New Roman" w:cs="Times New Roman"/>
                <w:sz w:val="24"/>
                <w:szCs w:val="24"/>
              </w:rPr>
            </w:pPr>
          </w:p>
        </w:tc>
        <w:tc>
          <w:tcPr>
            <w:tcW w:w="357"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5"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E62C33" w:rsidRPr="00BB792B" w:rsidTr="007441E9">
        <w:trPr>
          <w:trHeight w:val="527"/>
        </w:trPr>
        <w:tc>
          <w:tcPr>
            <w:tcW w:w="1384"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2014-2015</w:t>
            </w:r>
          </w:p>
        </w:tc>
        <w:tc>
          <w:tcPr>
            <w:tcW w:w="425" w:type="dxa"/>
          </w:tcPr>
          <w:p w:rsidR="00E62C33"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8" w:type="dxa"/>
          </w:tcPr>
          <w:p w:rsidR="00E62C33"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7,14</w:t>
            </w:r>
          </w:p>
        </w:tc>
        <w:tc>
          <w:tcPr>
            <w:tcW w:w="526"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3" w:type="dxa"/>
          </w:tcPr>
          <w:p w:rsidR="00E62C33" w:rsidRPr="00BB792B"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7,14</w:t>
            </w:r>
          </w:p>
        </w:tc>
        <w:tc>
          <w:tcPr>
            <w:tcW w:w="525" w:type="dxa"/>
          </w:tcPr>
          <w:p w:rsidR="00E62C33"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03" w:type="dxa"/>
          </w:tcPr>
          <w:p w:rsidR="00E62C33" w:rsidRDefault="00E62C33" w:rsidP="002A04F7">
            <w:pPr>
              <w:spacing w:after="0" w:line="240" w:lineRule="auto"/>
              <w:rPr>
                <w:rFonts w:ascii="Times New Roman" w:hAnsi="Times New Roman" w:cs="Times New Roman"/>
                <w:sz w:val="24"/>
                <w:szCs w:val="24"/>
              </w:rPr>
            </w:pPr>
            <w:r>
              <w:rPr>
                <w:rFonts w:ascii="Times New Roman" w:hAnsi="Times New Roman" w:cs="Times New Roman"/>
                <w:sz w:val="24"/>
                <w:szCs w:val="24"/>
              </w:rPr>
              <w:t>85,7</w:t>
            </w:r>
          </w:p>
        </w:tc>
        <w:tc>
          <w:tcPr>
            <w:tcW w:w="526" w:type="dxa"/>
          </w:tcPr>
          <w:p w:rsidR="00E62C33" w:rsidRPr="00BB792B" w:rsidRDefault="00E62C33" w:rsidP="00E62C33">
            <w:pPr>
              <w:spacing w:after="0" w:line="240" w:lineRule="auto"/>
              <w:rPr>
                <w:rFonts w:ascii="Times New Roman" w:hAnsi="Times New Roman" w:cs="Times New Roman"/>
                <w:sz w:val="24"/>
                <w:szCs w:val="24"/>
              </w:rPr>
            </w:pPr>
          </w:p>
        </w:tc>
        <w:tc>
          <w:tcPr>
            <w:tcW w:w="790" w:type="dxa"/>
          </w:tcPr>
          <w:p w:rsidR="00E62C33" w:rsidRPr="00BB792B" w:rsidRDefault="00E62C33" w:rsidP="00E62C33">
            <w:pPr>
              <w:spacing w:after="0" w:line="240" w:lineRule="auto"/>
              <w:rPr>
                <w:rFonts w:ascii="Times New Roman" w:hAnsi="Times New Roman" w:cs="Times New Roman"/>
                <w:sz w:val="24"/>
                <w:szCs w:val="24"/>
              </w:rPr>
            </w:pPr>
          </w:p>
        </w:tc>
        <w:tc>
          <w:tcPr>
            <w:tcW w:w="351" w:type="dxa"/>
          </w:tcPr>
          <w:p w:rsidR="00E62C33"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31" w:type="dxa"/>
          </w:tcPr>
          <w:p w:rsidR="00E62C33" w:rsidRDefault="00E62C33"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14,28</w:t>
            </w:r>
          </w:p>
        </w:tc>
        <w:tc>
          <w:tcPr>
            <w:tcW w:w="432" w:type="dxa"/>
          </w:tcPr>
          <w:p w:rsidR="00E62C33" w:rsidRPr="00BB792B" w:rsidRDefault="00E62C33" w:rsidP="00E62C33">
            <w:pPr>
              <w:spacing w:after="0" w:line="240" w:lineRule="auto"/>
              <w:rPr>
                <w:rFonts w:ascii="Times New Roman" w:hAnsi="Times New Roman" w:cs="Times New Roman"/>
                <w:sz w:val="24"/>
                <w:szCs w:val="24"/>
              </w:rPr>
            </w:pPr>
          </w:p>
        </w:tc>
        <w:tc>
          <w:tcPr>
            <w:tcW w:w="939" w:type="dxa"/>
          </w:tcPr>
          <w:p w:rsidR="00E62C33" w:rsidRPr="00BB792B" w:rsidRDefault="00E62C33" w:rsidP="00E62C33">
            <w:pPr>
              <w:spacing w:after="0" w:line="240" w:lineRule="auto"/>
              <w:rPr>
                <w:rFonts w:ascii="Times New Roman" w:hAnsi="Times New Roman" w:cs="Times New Roman"/>
                <w:sz w:val="24"/>
                <w:szCs w:val="24"/>
              </w:rPr>
            </w:pPr>
          </w:p>
        </w:tc>
        <w:tc>
          <w:tcPr>
            <w:tcW w:w="357" w:type="dxa"/>
          </w:tcPr>
          <w:p w:rsidR="00E62C33" w:rsidRDefault="00E62C33" w:rsidP="00E62C33">
            <w:pPr>
              <w:spacing w:after="0" w:line="240" w:lineRule="auto"/>
              <w:rPr>
                <w:rFonts w:ascii="Times New Roman" w:hAnsi="Times New Roman" w:cs="Times New Roman"/>
                <w:sz w:val="24"/>
                <w:szCs w:val="24"/>
              </w:rPr>
            </w:pPr>
          </w:p>
        </w:tc>
        <w:tc>
          <w:tcPr>
            <w:tcW w:w="865" w:type="dxa"/>
          </w:tcPr>
          <w:p w:rsidR="00E62C33" w:rsidRDefault="00E62C33" w:rsidP="00E62C33">
            <w:pPr>
              <w:spacing w:after="0" w:line="240" w:lineRule="auto"/>
              <w:rPr>
                <w:rFonts w:ascii="Times New Roman" w:hAnsi="Times New Roman" w:cs="Times New Roman"/>
                <w:sz w:val="24"/>
                <w:szCs w:val="24"/>
              </w:rPr>
            </w:pPr>
          </w:p>
        </w:tc>
      </w:tr>
      <w:tr w:rsidR="00DE3A8C" w:rsidRPr="00BB792B" w:rsidTr="007441E9">
        <w:trPr>
          <w:trHeight w:val="527"/>
        </w:trPr>
        <w:tc>
          <w:tcPr>
            <w:tcW w:w="1384" w:type="dxa"/>
          </w:tcPr>
          <w:p w:rsidR="00DE3A8C" w:rsidRDefault="00DE3A8C"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2015-2016</w:t>
            </w:r>
          </w:p>
        </w:tc>
        <w:tc>
          <w:tcPr>
            <w:tcW w:w="425" w:type="dxa"/>
          </w:tcPr>
          <w:p w:rsidR="00DE3A8C" w:rsidRDefault="00DE3A8C"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8" w:type="dxa"/>
          </w:tcPr>
          <w:p w:rsidR="00DE3A8C" w:rsidRDefault="00DE3A8C"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7,69</w:t>
            </w:r>
          </w:p>
        </w:tc>
        <w:tc>
          <w:tcPr>
            <w:tcW w:w="526" w:type="dxa"/>
          </w:tcPr>
          <w:p w:rsidR="00DE3A8C" w:rsidRDefault="00DE3A8C"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3" w:type="dxa"/>
          </w:tcPr>
          <w:p w:rsidR="00DE3A8C" w:rsidRDefault="00DE3A8C"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7,69</w:t>
            </w:r>
          </w:p>
        </w:tc>
        <w:tc>
          <w:tcPr>
            <w:tcW w:w="525" w:type="dxa"/>
          </w:tcPr>
          <w:p w:rsidR="00DE3A8C" w:rsidRDefault="007441E9"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03" w:type="dxa"/>
          </w:tcPr>
          <w:p w:rsidR="00DE3A8C" w:rsidRDefault="007441E9" w:rsidP="002A04F7">
            <w:pPr>
              <w:spacing w:after="0" w:line="240" w:lineRule="auto"/>
              <w:rPr>
                <w:rFonts w:ascii="Times New Roman" w:hAnsi="Times New Roman" w:cs="Times New Roman"/>
                <w:sz w:val="24"/>
                <w:szCs w:val="24"/>
              </w:rPr>
            </w:pPr>
            <w:r>
              <w:rPr>
                <w:rFonts w:ascii="Times New Roman" w:hAnsi="Times New Roman" w:cs="Times New Roman"/>
                <w:sz w:val="24"/>
                <w:szCs w:val="24"/>
              </w:rPr>
              <w:t>92,3</w:t>
            </w:r>
          </w:p>
        </w:tc>
        <w:tc>
          <w:tcPr>
            <w:tcW w:w="526" w:type="dxa"/>
          </w:tcPr>
          <w:p w:rsidR="00DE3A8C" w:rsidRPr="00BB792B" w:rsidRDefault="00DE3A8C" w:rsidP="00E62C33">
            <w:pPr>
              <w:spacing w:after="0" w:line="240" w:lineRule="auto"/>
              <w:rPr>
                <w:rFonts w:ascii="Times New Roman" w:hAnsi="Times New Roman" w:cs="Times New Roman"/>
                <w:sz w:val="24"/>
                <w:szCs w:val="24"/>
              </w:rPr>
            </w:pPr>
          </w:p>
        </w:tc>
        <w:tc>
          <w:tcPr>
            <w:tcW w:w="790" w:type="dxa"/>
          </w:tcPr>
          <w:p w:rsidR="00DE3A8C" w:rsidRPr="00BB792B" w:rsidRDefault="00DE3A8C" w:rsidP="00E62C33">
            <w:pPr>
              <w:spacing w:after="0" w:line="240" w:lineRule="auto"/>
              <w:rPr>
                <w:rFonts w:ascii="Times New Roman" w:hAnsi="Times New Roman" w:cs="Times New Roman"/>
                <w:sz w:val="24"/>
                <w:szCs w:val="24"/>
              </w:rPr>
            </w:pPr>
          </w:p>
        </w:tc>
        <w:tc>
          <w:tcPr>
            <w:tcW w:w="351" w:type="dxa"/>
          </w:tcPr>
          <w:p w:rsidR="00DE3A8C" w:rsidRDefault="00DE3A8C" w:rsidP="00E62C33">
            <w:pPr>
              <w:spacing w:after="0" w:line="240" w:lineRule="auto"/>
              <w:rPr>
                <w:rFonts w:ascii="Times New Roman" w:hAnsi="Times New Roman" w:cs="Times New Roman"/>
                <w:sz w:val="24"/>
                <w:szCs w:val="24"/>
              </w:rPr>
            </w:pPr>
          </w:p>
        </w:tc>
        <w:tc>
          <w:tcPr>
            <w:tcW w:w="1331" w:type="dxa"/>
          </w:tcPr>
          <w:p w:rsidR="00DE3A8C" w:rsidRDefault="00DE3A8C" w:rsidP="00E62C33">
            <w:pPr>
              <w:spacing w:after="0" w:line="240" w:lineRule="auto"/>
              <w:rPr>
                <w:rFonts w:ascii="Times New Roman" w:hAnsi="Times New Roman" w:cs="Times New Roman"/>
                <w:sz w:val="24"/>
                <w:szCs w:val="24"/>
              </w:rPr>
            </w:pPr>
          </w:p>
        </w:tc>
        <w:tc>
          <w:tcPr>
            <w:tcW w:w="432" w:type="dxa"/>
          </w:tcPr>
          <w:p w:rsidR="00DE3A8C" w:rsidRPr="00BB792B" w:rsidRDefault="00DE3A8C" w:rsidP="00E62C33">
            <w:pPr>
              <w:spacing w:after="0" w:line="240" w:lineRule="auto"/>
              <w:rPr>
                <w:rFonts w:ascii="Times New Roman" w:hAnsi="Times New Roman" w:cs="Times New Roman"/>
                <w:sz w:val="24"/>
                <w:szCs w:val="24"/>
              </w:rPr>
            </w:pPr>
          </w:p>
        </w:tc>
        <w:tc>
          <w:tcPr>
            <w:tcW w:w="939" w:type="dxa"/>
          </w:tcPr>
          <w:p w:rsidR="00DE3A8C" w:rsidRPr="00BB792B" w:rsidRDefault="00DE3A8C" w:rsidP="00E62C33">
            <w:pPr>
              <w:spacing w:after="0" w:line="240" w:lineRule="auto"/>
              <w:rPr>
                <w:rFonts w:ascii="Times New Roman" w:hAnsi="Times New Roman" w:cs="Times New Roman"/>
                <w:sz w:val="24"/>
                <w:szCs w:val="24"/>
              </w:rPr>
            </w:pPr>
          </w:p>
        </w:tc>
        <w:tc>
          <w:tcPr>
            <w:tcW w:w="357" w:type="dxa"/>
          </w:tcPr>
          <w:p w:rsidR="00DE3A8C" w:rsidRDefault="00DE3A8C" w:rsidP="00E62C33">
            <w:pPr>
              <w:spacing w:after="0" w:line="240" w:lineRule="auto"/>
              <w:rPr>
                <w:rFonts w:ascii="Times New Roman" w:hAnsi="Times New Roman" w:cs="Times New Roman"/>
                <w:sz w:val="24"/>
                <w:szCs w:val="24"/>
              </w:rPr>
            </w:pPr>
          </w:p>
        </w:tc>
        <w:tc>
          <w:tcPr>
            <w:tcW w:w="865" w:type="dxa"/>
          </w:tcPr>
          <w:p w:rsidR="00DE3A8C" w:rsidRDefault="00DE3A8C" w:rsidP="00E62C33">
            <w:pPr>
              <w:spacing w:after="0" w:line="240" w:lineRule="auto"/>
              <w:rPr>
                <w:rFonts w:ascii="Times New Roman" w:hAnsi="Times New Roman" w:cs="Times New Roman"/>
                <w:sz w:val="24"/>
                <w:szCs w:val="24"/>
              </w:rPr>
            </w:pPr>
          </w:p>
        </w:tc>
      </w:tr>
      <w:tr w:rsidR="00771D78" w:rsidRPr="00BB792B" w:rsidTr="007441E9">
        <w:trPr>
          <w:trHeight w:val="527"/>
        </w:trPr>
        <w:tc>
          <w:tcPr>
            <w:tcW w:w="1384" w:type="dxa"/>
          </w:tcPr>
          <w:p w:rsidR="00771D78" w:rsidRDefault="00771D78"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2016-2017</w:t>
            </w:r>
          </w:p>
        </w:tc>
        <w:tc>
          <w:tcPr>
            <w:tcW w:w="425" w:type="dxa"/>
          </w:tcPr>
          <w:p w:rsidR="00771D78" w:rsidRDefault="00771D78"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8" w:type="dxa"/>
          </w:tcPr>
          <w:p w:rsidR="00771D78" w:rsidRDefault="00771D78"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7,69</w:t>
            </w:r>
          </w:p>
        </w:tc>
        <w:tc>
          <w:tcPr>
            <w:tcW w:w="526" w:type="dxa"/>
          </w:tcPr>
          <w:p w:rsidR="00771D78" w:rsidRDefault="00771D78" w:rsidP="00E62C33">
            <w:pPr>
              <w:spacing w:after="0" w:line="240" w:lineRule="auto"/>
              <w:rPr>
                <w:rFonts w:ascii="Times New Roman" w:hAnsi="Times New Roman" w:cs="Times New Roman"/>
                <w:sz w:val="24"/>
                <w:szCs w:val="24"/>
              </w:rPr>
            </w:pPr>
          </w:p>
        </w:tc>
        <w:tc>
          <w:tcPr>
            <w:tcW w:w="703" w:type="dxa"/>
          </w:tcPr>
          <w:p w:rsidR="00771D78" w:rsidRDefault="00771D78" w:rsidP="00E62C33">
            <w:pPr>
              <w:spacing w:after="0" w:line="240" w:lineRule="auto"/>
              <w:rPr>
                <w:rFonts w:ascii="Times New Roman" w:hAnsi="Times New Roman" w:cs="Times New Roman"/>
                <w:sz w:val="24"/>
                <w:szCs w:val="24"/>
              </w:rPr>
            </w:pPr>
          </w:p>
        </w:tc>
        <w:tc>
          <w:tcPr>
            <w:tcW w:w="525" w:type="dxa"/>
          </w:tcPr>
          <w:p w:rsidR="00771D78" w:rsidRDefault="00771D78" w:rsidP="00E62C33">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703" w:type="dxa"/>
          </w:tcPr>
          <w:p w:rsidR="00771D78" w:rsidRDefault="00771D78" w:rsidP="002A04F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526" w:type="dxa"/>
          </w:tcPr>
          <w:p w:rsidR="00771D78" w:rsidRPr="00BB792B" w:rsidRDefault="00771D78" w:rsidP="00E62C33">
            <w:pPr>
              <w:spacing w:after="0" w:line="240" w:lineRule="auto"/>
              <w:rPr>
                <w:rFonts w:ascii="Times New Roman" w:hAnsi="Times New Roman" w:cs="Times New Roman"/>
                <w:sz w:val="24"/>
                <w:szCs w:val="24"/>
              </w:rPr>
            </w:pPr>
          </w:p>
        </w:tc>
        <w:tc>
          <w:tcPr>
            <w:tcW w:w="790" w:type="dxa"/>
          </w:tcPr>
          <w:p w:rsidR="00771D78" w:rsidRPr="00BB792B" w:rsidRDefault="00771D78" w:rsidP="00E62C33">
            <w:pPr>
              <w:spacing w:after="0" w:line="240" w:lineRule="auto"/>
              <w:rPr>
                <w:rFonts w:ascii="Times New Roman" w:hAnsi="Times New Roman" w:cs="Times New Roman"/>
                <w:sz w:val="24"/>
                <w:szCs w:val="24"/>
              </w:rPr>
            </w:pPr>
          </w:p>
        </w:tc>
        <w:tc>
          <w:tcPr>
            <w:tcW w:w="351" w:type="dxa"/>
          </w:tcPr>
          <w:p w:rsidR="00771D78" w:rsidRDefault="00771D78" w:rsidP="00E62C33">
            <w:pPr>
              <w:spacing w:after="0" w:line="240" w:lineRule="auto"/>
              <w:rPr>
                <w:rFonts w:ascii="Times New Roman" w:hAnsi="Times New Roman" w:cs="Times New Roman"/>
                <w:sz w:val="24"/>
                <w:szCs w:val="24"/>
              </w:rPr>
            </w:pPr>
          </w:p>
        </w:tc>
        <w:tc>
          <w:tcPr>
            <w:tcW w:w="1331" w:type="dxa"/>
          </w:tcPr>
          <w:p w:rsidR="00771D78" w:rsidRDefault="00771D78" w:rsidP="00E62C33">
            <w:pPr>
              <w:spacing w:after="0" w:line="240" w:lineRule="auto"/>
              <w:rPr>
                <w:rFonts w:ascii="Times New Roman" w:hAnsi="Times New Roman" w:cs="Times New Roman"/>
                <w:sz w:val="24"/>
                <w:szCs w:val="24"/>
              </w:rPr>
            </w:pPr>
          </w:p>
        </w:tc>
        <w:tc>
          <w:tcPr>
            <w:tcW w:w="432" w:type="dxa"/>
          </w:tcPr>
          <w:p w:rsidR="00771D78" w:rsidRPr="00BB792B" w:rsidRDefault="00771D78" w:rsidP="00E62C33">
            <w:pPr>
              <w:spacing w:after="0" w:line="240" w:lineRule="auto"/>
              <w:rPr>
                <w:rFonts w:ascii="Times New Roman" w:hAnsi="Times New Roman" w:cs="Times New Roman"/>
                <w:sz w:val="24"/>
                <w:szCs w:val="24"/>
              </w:rPr>
            </w:pPr>
          </w:p>
        </w:tc>
        <w:tc>
          <w:tcPr>
            <w:tcW w:w="939" w:type="dxa"/>
          </w:tcPr>
          <w:p w:rsidR="00771D78" w:rsidRPr="00BB792B" w:rsidRDefault="00771D78" w:rsidP="00E62C33">
            <w:pPr>
              <w:spacing w:after="0" w:line="240" w:lineRule="auto"/>
              <w:rPr>
                <w:rFonts w:ascii="Times New Roman" w:hAnsi="Times New Roman" w:cs="Times New Roman"/>
                <w:sz w:val="24"/>
                <w:szCs w:val="24"/>
              </w:rPr>
            </w:pPr>
          </w:p>
        </w:tc>
        <w:tc>
          <w:tcPr>
            <w:tcW w:w="357" w:type="dxa"/>
          </w:tcPr>
          <w:p w:rsidR="00771D78" w:rsidRDefault="00771D78" w:rsidP="00E62C33">
            <w:pPr>
              <w:spacing w:after="0" w:line="240" w:lineRule="auto"/>
              <w:rPr>
                <w:rFonts w:ascii="Times New Roman" w:hAnsi="Times New Roman" w:cs="Times New Roman"/>
                <w:sz w:val="24"/>
                <w:szCs w:val="24"/>
              </w:rPr>
            </w:pPr>
          </w:p>
        </w:tc>
        <w:tc>
          <w:tcPr>
            <w:tcW w:w="865" w:type="dxa"/>
          </w:tcPr>
          <w:p w:rsidR="00771D78" w:rsidRDefault="00771D78" w:rsidP="00E62C33">
            <w:pPr>
              <w:spacing w:after="0" w:line="240" w:lineRule="auto"/>
              <w:rPr>
                <w:rFonts w:ascii="Times New Roman" w:hAnsi="Times New Roman" w:cs="Times New Roman"/>
                <w:sz w:val="24"/>
                <w:szCs w:val="24"/>
              </w:rPr>
            </w:pPr>
          </w:p>
        </w:tc>
      </w:tr>
    </w:tbl>
    <w:p w:rsidR="00CF0A5F" w:rsidRPr="00BB792B" w:rsidRDefault="00CF0A5F" w:rsidP="00CF0A5F">
      <w:pPr>
        <w:spacing w:after="0" w:line="240" w:lineRule="auto"/>
        <w:rPr>
          <w:rFonts w:ascii="Times New Roman" w:hAnsi="Times New Roman" w:cs="Times New Roman"/>
          <w:sz w:val="24"/>
          <w:szCs w:val="24"/>
        </w:rPr>
      </w:pPr>
    </w:p>
    <w:p w:rsidR="00CF0A5F" w:rsidRPr="00BB792B" w:rsidRDefault="00CF0A5F" w:rsidP="00CF0A5F">
      <w:pPr>
        <w:spacing w:after="0" w:line="240" w:lineRule="auto"/>
        <w:rPr>
          <w:rFonts w:ascii="Times New Roman" w:hAnsi="Times New Roman" w:cs="Times New Roman"/>
          <w:sz w:val="24"/>
          <w:szCs w:val="24"/>
        </w:rPr>
      </w:pPr>
    </w:p>
    <w:p w:rsidR="00CF0A5F" w:rsidRPr="00A13796" w:rsidRDefault="00CF0A5F" w:rsidP="007E278A">
      <w:pPr>
        <w:spacing w:after="0" w:line="240" w:lineRule="auto"/>
        <w:jc w:val="center"/>
        <w:rPr>
          <w:rFonts w:ascii="Times New Roman" w:hAnsi="Times New Roman" w:cs="Times New Roman"/>
          <w:b/>
          <w:sz w:val="24"/>
          <w:szCs w:val="24"/>
        </w:rPr>
      </w:pPr>
      <w:r w:rsidRPr="00A13796">
        <w:rPr>
          <w:rFonts w:ascii="Times New Roman" w:hAnsi="Times New Roman" w:cs="Times New Roman"/>
          <w:b/>
          <w:sz w:val="24"/>
          <w:szCs w:val="24"/>
        </w:rPr>
        <w:lastRenderedPageBreak/>
        <w:t>Квалификационные категории педагогических работников, обеспечивающих реализацию общеобразовательных программ:</w:t>
      </w:r>
    </w:p>
    <w:p w:rsidR="00CF0A5F" w:rsidRPr="00BB792B" w:rsidRDefault="00CF0A5F" w:rsidP="00CF0A5F">
      <w:pPr>
        <w:spacing w:after="0" w:line="240" w:lineRule="auto"/>
        <w:rPr>
          <w:rFonts w:ascii="Times New Roman" w:hAnsi="Times New Roman" w:cs="Times New Roman"/>
          <w:sz w:val="24"/>
          <w:szCs w:val="24"/>
        </w:rPr>
      </w:pPr>
    </w:p>
    <w:tbl>
      <w:tblPr>
        <w:tblW w:w="10723"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2003"/>
        <w:gridCol w:w="1877"/>
        <w:gridCol w:w="1877"/>
        <w:gridCol w:w="1879"/>
      </w:tblGrid>
      <w:tr w:rsidR="00CF0A5F" w:rsidRPr="00BB792B" w:rsidTr="00FA4F16">
        <w:trPr>
          <w:trHeight w:val="947"/>
          <w:jc w:val="center"/>
        </w:trPr>
        <w:tc>
          <w:tcPr>
            <w:tcW w:w="3087" w:type="dxa"/>
            <w:vMerge w:val="restart"/>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Количество педагогических работников</w:t>
            </w:r>
          </w:p>
        </w:tc>
        <w:tc>
          <w:tcPr>
            <w:tcW w:w="2003" w:type="dxa"/>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Всего имеют категорию</w:t>
            </w:r>
          </w:p>
        </w:tc>
        <w:tc>
          <w:tcPr>
            <w:tcW w:w="1877" w:type="dxa"/>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 xml:space="preserve">Высшая категория </w:t>
            </w:r>
          </w:p>
        </w:tc>
        <w:tc>
          <w:tcPr>
            <w:tcW w:w="1877" w:type="dxa"/>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lang w:val="en-US"/>
              </w:rPr>
              <w:t>I</w:t>
            </w:r>
            <w:r w:rsidRPr="00BB792B">
              <w:rPr>
                <w:rFonts w:ascii="Times New Roman" w:hAnsi="Times New Roman" w:cs="Times New Roman"/>
                <w:sz w:val="24"/>
                <w:szCs w:val="24"/>
              </w:rPr>
              <w:t xml:space="preserve"> категория</w:t>
            </w:r>
          </w:p>
        </w:tc>
        <w:tc>
          <w:tcPr>
            <w:tcW w:w="1879" w:type="dxa"/>
          </w:tcPr>
          <w:p w:rsidR="00CF0A5F" w:rsidRPr="00BB792B" w:rsidRDefault="00CF0A5F" w:rsidP="00CF0A5F">
            <w:pPr>
              <w:spacing w:after="0" w:line="240" w:lineRule="auto"/>
              <w:ind w:left="252" w:hanging="252"/>
              <w:jc w:val="center"/>
              <w:rPr>
                <w:rFonts w:ascii="Times New Roman" w:hAnsi="Times New Roman" w:cs="Times New Roman"/>
                <w:sz w:val="24"/>
                <w:szCs w:val="24"/>
              </w:rPr>
            </w:pPr>
            <w:r w:rsidRPr="00BB792B">
              <w:rPr>
                <w:rFonts w:ascii="Times New Roman" w:hAnsi="Times New Roman" w:cs="Times New Roman"/>
                <w:sz w:val="24"/>
                <w:szCs w:val="24"/>
              </w:rPr>
              <w:t>Соответствие занимаемой должности</w:t>
            </w:r>
          </w:p>
        </w:tc>
      </w:tr>
      <w:tr w:rsidR="00CF0A5F" w:rsidRPr="00BB792B" w:rsidTr="00FA4F16">
        <w:trPr>
          <w:trHeight w:val="170"/>
          <w:jc w:val="center"/>
        </w:trPr>
        <w:tc>
          <w:tcPr>
            <w:tcW w:w="3087" w:type="dxa"/>
            <w:vMerge/>
          </w:tcPr>
          <w:p w:rsidR="00CF0A5F" w:rsidRPr="00BB792B" w:rsidRDefault="00CF0A5F" w:rsidP="00CF0A5F">
            <w:pPr>
              <w:spacing w:after="0" w:line="240" w:lineRule="auto"/>
              <w:jc w:val="center"/>
              <w:rPr>
                <w:rFonts w:ascii="Times New Roman" w:hAnsi="Times New Roman" w:cs="Times New Roman"/>
                <w:sz w:val="24"/>
                <w:szCs w:val="24"/>
              </w:rPr>
            </w:pPr>
          </w:p>
        </w:tc>
        <w:tc>
          <w:tcPr>
            <w:tcW w:w="2003" w:type="dxa"/>
          </w:tcPr>
          <w:p w:rsidR="00CF0A5F"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w:t>
            </w:r>
            <w:r w:rsidR="00771D78">
              <w:rPr>
                <w:rFonts w:ascii="Times New Roman" w:hAnsi="Times New Roman" w:cs="Times New Roman"/>
                <w:sz w:val="24"/>
                <w:szCs w:val="24"/>
              </w:rPr>
              <w:t>0</w:t>
            </w:r>
          </w:p>
          <w:p w:rsidR="00C96F44" w:rsidRPr="00BB792B" w:rsidRDefault="00C96F44" w:rsidP="00CF0A5F">
            <w:pPr>
              <w:spacing w:after="0" w:line="240" w:lineRule="auto"/>
              <w:jc w:val="center"/>
              <w:rPr>
                <w:rFonts w:ascii="Times New Roman" w:hAnsi="Times New Roman" w:cs="Times New Roman"/>
                <w:sz w:val="24"/>
                <w:szCs w:val="24"/>
              </w:rPr>
            </w:pPr>
          </w:p>
        </w:tc>
        <w:tc>
          <w:tcPr>
            <w:tcW w:w="1877" w:type="dxa"/>
          </w:tcPr>
          <w:p w:rsidR="00CF0A5F" w:rsidRPr="00BB792B" w:rsidRDefault="00CF0A5F" w:rsidP="00CF0A5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w:t>
            </w:r>
          </w:p>
        </w:tc>
        <w:tc>
          <w:tcPr>
            <w:tcW w:w="1877" w:type="dxa"/>
          </w:tcPr>
          <w:p w:rsidR="00CF0A5F" w:rsidRPr="00BB792B" w:rsidRDefault="00771D78" w:rsidP="00CF0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9" w:type="dxa"/>
          </w:tcPr>
          <w:p w:rsidR="00CF0A5F" w:rsidRPr="00BB792B" w:rsidRDefault="00CF0A5F" w:rsidP="00CF0A5F">
            <w:pPr>
              <w:spacing w:after="0" w:line="240" w:lineRule="auto"/>
              <w:jc w:val="center"/>
              <w:rPr>
                <w:rFonts w:ascii="Times New Roman" w:hAnsi="Times New Roman" w:cs="Times New Roman"/>
                <w:sz w:val="24"/>
                <w:szCs w:val="24"/>
              </w:rPr>
            </w:pPr>
          </w:p>
        </w:tc>
      </w:tr>
      <w:tr w:rsidR="00CF0A5F" w:rsidRPr="00BB792B" w:rsidTr="00FA4F16">
        <w:trPr>
          <w:trHeight w:val="624"/>
          <w:jc w:val="center"/>
        </w:trPr>
        <w:tc>
          <w:tcPr>
            <w:tcW w:w="3087" w:type="dxa"/>
          </w:tcPr>
          <w:p w:rsidR="00CF0A5F" w:rsidRPr="00BB792B" w:rsidRDefault="00CF0A5F" w:rsidP="00FA4F16">
            <w:pPr>
              <w:spacing w:after="0" w:line="240" w:lineRule="auto"/>
              <w:ind w:right="-468"/>
              <w:rPr>
                <w:rFonts w:ascii="Times New Roman" w:hAnsi="Times New Roman" w:cs="Times New Roman"/>
                <w:sz w:val="24"/>
                <w:szCs w:val="24"/>
                <w:vertAlign w:val="superscript"/>
              </w:rPr>
            </w:pPr>
            <w:r w:rsidRPr="00BB792B">
              <w:rPr>
                <w:rFonts w:ascii="Times New Roman" w:hAnsi="Times New Roman" w:cs="Times New Roman"/>
                <w:sz w:val="24"/>
                <w:szCs w:val="24"/>
              </w:rPr>
              <w:t xml:space="preserve">% (от общего количества педагогических работников) </w:t>
            </w:r>
          </w:p>
        </w:tc>
        <w:tc>
          <w:tcPr>
            <w:tcW w:w="2003" w:type="dxa"/>
          </w:tcPr>
          <w:p w:rsidR="001477C1" w:rsidRDefault="001477C1" w:rsidP="006156A6">
            <w:pPr>
              <w:spacing w:after="0" w:line="240" w:lineRule="auto"/>
              <w:jc w:val="center"/>
              <w:rPr>
                <w:rFonts w:ascii="Times New Roman" w:hAnsi="Times New Roman" w:cs="Times New Roman"/>
                <w:sz w:val="24"/>
                <w:szCs w:val="24"/>
              </w:rPr>
            </w:pPr>
          </w:p>
          <w:p w:rsidR="00CF0A5F" w:rsidRPr="00BB792B" w:rsidRDefault="00771D78" w:rsidP="00615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1877" w:type="dxa"/>
            <w:vAlign w:val="center"/>
          </w:tcPr>
          <w:p w:rsidR="001477C1" w:rsidRDefault="001477C1" w:rsidP="001477C1">
            <w:pPr>
              <w:spacing w:after="0" w:line="240" w:lineRule="auto"/>
              <w:jc w:val="center"/>
              <w:rPr>
                <w:rFonts w:ascii="Times New Roman" w:hAnsi="Times New Roman" w:cs="Times New Roman"/>
                <w:sz w:val="24"/>
                <w:szCs w:val="24"/>
              </w:rPr>
            </w:pPr>
          </w:p>
          <w:p w:rsidR="00CF0A5F" w:rsidRPr="00BB792B" w:rsidRDefault="006156A6" w:rsidP="001477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1877" w:type="dxa"/>
          </w:tcPr>
          <w:p w:rsidR="001477C1" w:rsidRDefault="001477C1" w:rsidP="00E62C33">
            <w:pPr>
              <w:spacing w:after="0" w:line="240" w:lineRule="auto"/>
              <w:jc w:val="center"/>
              <w:rPr>
                <w:rFonts w:ascii="Times New Roman" w:hAnsi="Times New Roman" w:cs="Times New Roman"/>
                <w:sz w:val="24"/>
                <w:szCs w:val="24"/>
              </w:rPr>
            </w:pPr>
          </w:p>
          <w:p w:rsidR="00CF0A5F" w:rsidRPr="00BB792B" w:rsidRDefault="00771D78" w:rsidP="00E62C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46,15</w:t>
            </w:r>
          </w:p>
        </w:tc>
        <w:tc>
          <w:tcPr>
            <w:tcW w:w="1879" w:type="dxa"/>
          </w:tcPr>
          <w:p w:rsidR="00CF0A5F" w:rsidRPr="00BB792B" w:rsidRDefault="00CF0A5F" w:rsidP="00CF0A5F">
            <w:pPr>
              <w:spacing w:after="0" w:line="240" w:lineRule="auto"/>
              <w:jc w:val="center"/>
              <w:rPr>
                <w:rFonts w:ascii="Times New Roman" w:hAnsi="Times New Roman" w:cs="Times New Roman"/>
                <w:sz w:val="24"/>
                <w:szCs w:val="24"/>
              </w:rPr>
            </w:pPr>
          </w:p>
        </w:tc>
      </w:tr>
    </w:tbl>
    <w:p w:rsidR="00CF0A5F" w:rsidRPr="00BB792B" w:rsidRDefault="00CF0A5F" w:rsidP="00CF0A5F">
      <w:pPr>
        <w:spacing w:after="0" w:line="240" w:lineRule="auto"/>
        <w:rPr>
          <w:rFonts w:ascii="Times New Roman" w:hAnsi="Times New Roman" w:cs="Times New Roman"/>
          <w:sz w:val="24"/>
          <w:szCs w:val="24"/>
        </w:rPr>
      </w:pPr>
    </w:p>
    <w:p w:rsidR="00CF0A5F" w:rsidRPr="00BB792B" w:rsidRDefault="00CF0A5F" w:rsidP="00FA4F16">
      <w:pPr>
        <w:shd w:val="clear" w:color="auto" w:fill="FFFFFF"/>
        <w:spacing w:after="0" w:line="240" w:lineRule="auto"/>
        <w:rPr>
          <w:rFonts w:ascii="Times New Roman" w:hAnsi="Times New Roman" w:cs="Times New Roman"/>
          <w:sz w:val="24"/>
          <w:szCs w:val="24"/>
        </w:rPr>
      </w:pPr>
      <w:r w:rsidRPr="00BB792B">
        <w:rPr>
          <w:rFonts w:ascii="Times New Roman" w:hAnsi="Times New Roman" w:cs="Times New Roman"/>
          <w:sz w:val="24"/>
          <w:szCs w:val="24"/>
        </w:rPr>
        <w:t>Педагогически</w:t>
      </w:r>
      <w:r w:rsidR="00FA4F16">
        <w:rPr>
          <w:rFonts w:ascii="Times New Roman" w:hAnsi="Times New Roman" w:cs="Times New Roman"/>
          <w:sz w:val="24"/>
          <w:szCs w:val="24"/>
        </w:rPr>
        <w:t>х</w:t>
      </w:r>
      <w:r w:rsidRPr="00BB792B">
        <w:rPr>
          <w:rFonts w:ascii="Times New Roman" w:hAnsi="Times New Roman" w:cs="Times New Roman"/>
          <w:sz w:val="24"/>
          <w:szCs w:val="24"/>
        </w:rPr>
        <w:t xml:space="preserve"> работник</w:t>
      </w:r>
      <w:r w:rsidR="00FA4F16">
        <w:rPr>
          <w:rFonts w:ascii="Times New Roman" w:hAnsi="Times New Roman" w:cs="Times New Roman"/>
          <w:sz w:val="24"/>
          <w:szCs w:val="24"/>
        </w:rPr>
        <w:t>ов</w:t>
      </w:r>
      <w:r w:rsidRPr="00BB792B">
        <w:rPr>
          <w:rFonts w:ascii="Times New Roman" w:hAnsi="Times New Roman" w:cs="Times New Roman"/>
          <w:sz w:val="24"/>
          <w:szCs w:val="24"/>
        </w:rPr>
        <w:t>, обеспечивающи</w:t>
      </w:r>
      <w:r w:rsidR="00FA4F16">
        <w:rPr>
          <w:rFonts w:ascii="Times New Roman" w:hAnsi="Times New Roman" w:cs="Times New Roman"/>
          <w:sz w:val="24"/>
          <w:szCs w:val="24"/>
        </w:rPr>
        <w:t>х</w:t>
      </w:r>
      <w:r w:rsidRPr="00BB792B">
        <w:rPr>
          <w:rFonts w:ascii="Times New Roman" w:hAnsi="Times New Roman" w:cs="Times New Roman"/>
          <w:sz w:val="24"/>
          <w:szCs w:val="24"/>
        </w:rPr>
        <w:t xml:space="preserve"> реализацию общеобразовательных программ, не прошедши</w:t>
      </w:r>
      <w:r w:rsidR="00FA4F16">
        <w:rPr>
          <w:rFonts w:ascii="Times New Roman" w:hAnsi="Times New Roman" w:cs="Times New Roman"/>
          <w:sz w:val="24"/>
          <w:szCs w:val="24"/>
        </w:rPr>
        <w:t>х</w:t>
      </w:r>
      <w:r w:rsidRPr="00BB792B">
        <w:rPr>
          <w:rFonts w:ascii="Times New Roman" w:hAnsi="Times New Roman" w:cs="Times New Roman"/>
          <w:sz w:val="24"/>
          <w:szCs w:val="24"/>
        </w:rPr>
        <w:t xml:space="preserve"> повышение квалификации в установленные сроки</w:t>
      </w:r>
      <w:r w:rsidR="00FA4F16">
        <w:rPr>
          <w:rFonts w:ascii="Times New Roman" w:hAnsi="Times New Roman" w:cs="Times New Roman"/>
          <w:sz w:val="24"/>
          <w:szCs w:val="24"/>
        </w:rPr>
        <w:t xml:space="preserve"> </w:t>
      </w:r>
      <w:r w:rsidRPr="00BB792B">
        <w:rPr>
          <w:rFonts w:ascii="Times New Roman" w:hAnsi="Times New Roman" w:cs="Times New Roman"/>
          <w:b/>
          <w:sz w:val="24"/>
          <w:szCs w:val="24"/>
        </w:rPr>
        <w:t>нет</w:t>
      </w:r>
    </w:p>
    <w:p w:rsidR="00CF0A5F" w:rsidRPr="00BB792B" w:rsidRDefault="00CF0A5F" w:rsidP="00CF0A5F">
      <w:pPr>
        <w:shd w:val="clear" w:color="auto" w:fill="FFFFFF"/>
        <w:spacing w:after="0" w:line="240" w:lineRule="auto"/>
        <w:jc w:val="both"/>
        <w:rPr>
          <w:rFonts w:ascii="Times New Roman" w:hAnsi="Times New Roman" w:cs="Times New Roman"/>
          <w:sz w:val="24"/>
          <w:szCs w:val="24"/>
        </w:rPr>
      </w:pPr>
    </w:p>
    <w:p w:rsidR="00CF0A5F" w:rsidRPr="00BB792B" w:rsidRDefault="00CF0A5F" w:rsidP="00CF0A5F">
      <w:pPr>
        <w:shd w:val="clear" w:color="auto" w:fill="FFFFFF"/>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Ваканси</w:t>
      </w:r>
      <w:r w:rsidR="00FA4F16">
        <w:rPr>
          <w:rFonts w:ascii="Times New Roman" w:hAnsi="Times New Roman" w:cs="Times New Roman"/>
          <w:sz w:val="24"/>
          <w:szCs w:val="24"/>
        </w:rPr>
        <w:t xml:space="preserve">й </w:t>
      </w:r>
      <w:r w:rsidRPr="00BB792B">
        <w:rPr>
          <w:rFonts w:ascii="Times New Roman" w:hAnsi="Times New Roman" w:cs="Times New Roman"/>
          <w:b/>
          <w:sz w:val="24"/>
          <w:szCs w:val="24"/>
        </w:rPr>
        <w:t>нет</w:t>
      </w:r>
    </w:p>
    <w:p w:rsidR="0007274E" w:rsidRPr="007E278A" w:rsidRDefault="0007274E" w:rsidP="00FA4F16">
      <w:pPr>
        <w:ind w:hanging="540"/>
        <w:jc w:val="center"/>
        <w:rPr>
          <w:rFonts w:ascii="Times New Roman" w:hAnsi="Times New Roman" w:cs="Times New Roman"/>
          <w:b/>
          <w:sz w:val="24"/>
          <w:szCs w:val="24"/>
        </w:rPr>
      </w:pPr>
      <w:r w:rsidRPr="007E278A">
        <w:rPr>
          <w:rFonts w:ascii="Times New Roman" w:hAnsi="Times New Roman" w:cs="Times New Roman"/>
          <w:b/>
          <w:sz w:val="24"/>
          <w:szCs w:val="24"/>
        </w:rPr>
        <w:t>Методическое обеспечение образовательного процесса:</w:t>
      </w:r>
    </w:p>
    <w:tbl>
      <w:tblPr>
        <w:tblW w:w="11160"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4173"/>
        <w:gridCol w:w="1624"/>
        <w:gridCol w:w="1624"/>
        <w:gridCol w:w="1624"/>
        <w:gridCol w:w="1624"/>
      </w:tblGrid>
      <w:tr w:rsidR="005E2B3B" w:rsidRPr="00BB792B" w:rsidTr="005E2B3B">
        <w:trPr>
          <w:trHeight w:val="664"/>
          <w:jc w:val="center"/>
        </w:trPr>
        <w:tc>
          <w:tcPr>
            <w:tcW w:w="491"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pStyle w:val="a6"/>
              <w:rPr>
                <w:sz w:val="24"/>
                <w:szCs w:val="24"/>
              </w:rPr>
            </w:pPr>
            <w:r w:rsidRPr="00BB792B">
              <w:rPr>
                <w:sz w:val="24"/>
                <w:szCs w:val="24"/>
              </w:rPr>
              <w:t xml:space="preserve">№ </w:t>
            </w: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Содержание деятельности</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pStyle w:val="a8"/>
              <w:ind w:right="-94"/>
              <w:jc w:val="left"/>
              <w:rPr>
                <w:rFonts w:ascii="Times New Roman" w:hAnsi="Times New Roman"/>
                <w:b w:val="0"/>
                <w:sz w:val="24"/>
                <w:szCs w:val="24"/>
                <w:u w:val="none"/>
              </w:rPr>
            </w:pPr>
            <w:r w:rsidRPr="00BB792B">
              <w:rPr>
                <w:rFonts w:ascii="Times New Roman" w:hAnsi="Times New Roman"/>
                <w:b w:val="0"/>
                <w:sz w:val="24"/>
                <w:szCs w:val="24"/>
                <w:u w:val="none"/>
              </w:rPr>
              <w:t>2013-2014</w:t>
            </w:r>
          </w:p>
        </w:tc>
        <w:tc>
          <w:tcPr>
            <w:tcW w:w="1624" w:type="dxa"/>
            <w:tcBorders>
              <w:top w:val="single" w:sz="4" w:space="0" w:color="auto"/>
              <w:left w:val="single" w:sz="4" w:space="0" w:color="auto"/>
              <w:bottom w:val="single" w:sz="4" w:space="0" w:color="auto"/>
              <w:right w:val="single" w:sz="4" w:space="0" w:color="auto"/>
            </w:tcBorders>
          </w:tcPr>
          <w:p w:rsidR="005E2B3B" w:rsidRDefault="005E2B3B" w:rsidP="0007274E">
            <w:pPr>
              <w:pStyle w:val="a8"/>
              <w:ind w:right="-94"/>
              <w:jc w:val="left"/>
              <w:rPr>
                <w:rFonts w:ascii="Times New Roman" w:hAnsi="Times New Roman"/>
                <w:b w:val="0"/>
                <w:sz w:val="24"/>
                <w:szCs w:val="24"/>
                <w:u w:val="none"/>
              </w:rPr>
            </w:pPr>
          </w:p>
          <w:p w:rsidR="005E2B3B" w:rsidRPr="00BB792B" w:rsidRDefault="005E2B3B" w:rsidP="0007274E">
            <w:pPr>
              <w:pStyle w:val="a8"/>
              <w:ind w:right="-94"/>
              <w:jc w:val="left"/>
              <w:rPr>
                <w:rFonts w:ascii="Times New Roman" w:hAnsi="Times New Roman"/>
                <w:b w:val="0"/>
                <w:sz w:val="24"/>
                <w:szCs w:val="24"/>
                <w:u w:val="none"/>
              </w:rPr>
            </w:pPr>
            <w:r>
              <w:rPr>
                <w:rFonts w:ascii="Times New Roman" w:hAnsi="Times New Roman"/>
                <w:b w:val="0"/>
                <w:sz w:val="24"/>
                <w:szCs w:val="24"/>
                <w:u w:val="none"/>
              </w:rPr>
              <w:t>2014-2015</w:t>
            </w:r>
          </w:p>
        </w:tc>
        <w:tc>
          <w:tcPr>
            <w:tcW w:w="1624" w:type="dxa"/>
            <w:tcBorders>
              <w:top w:val="single" w:sz="4" w:space="0" w:color="auto"/>
              <w:left w:val="single" w:sz="4" w:space="0" w:color="auto"/>
              <w:bottom w:val="single" w:sz="4" w:space="0" w:color="auto"/>
              <w:right w:val="single" w:sz="4" w:space="0" w:color="auto"/>
            </w:tcBorders>
          </w:tcPr>
          <w:p w:rsidR="005E2B3B" w:rsidRDefault="005E2B3B" w:rsidP="0007274E">
            <w:pPr>
              <w:pStyle w:val="a8"/>
              <w:ind w:right="-94"/>
              <w:jc w:val="left"/>
              <w:rPr>
                <w:rFonts w:ascii="Times New Roman" w:hAnsi="Times New Roman"/>
                <w:b w:val="0"/>
                <w:sz w:val="24"/>
                <w:szCs w:val="24"/>
                <w:u w:val="none"/>
              </w:rPr>
            </w:pPr>
          </w:p>
          <w:p w:rsidR="005E2B3B" w:rsidRDefault="005E2B3B" w:rsidP="0007274E">
            <w:pPr>
              <w:pStyle w:val="a8"/>
              <w:ind w:right="-94"/>
              <w:jc w:val="left"/>
              <w:rPr>
                <w:rFonts w:ascii="Times New Roman" w:hAnsi="Times New Roman"/>
                <w:b w:val="0"/>
                <w:sz w:val="24"/>
                <w:szCs w:val="24"/>
                <w:u w:val="none"/>
              </w:rPr>
            </w:pPr>
            <w:r>
              <w:rPr>
                <w:rFonts w:ascii="Times New Roman" w:hAnsi="Times New Roman"/>
                <w:b w:val="0"/>
                <w:sz w:val="24"/>
                <w:szCs w:val="24"/>
                <w:u w:val="none"/>
              </w:rPr>
              <w:t>2015-2016</w:t>
            </w:r>
          </w:p>
        </w:tc>
        <w:tc>
          <w:tcPr>
            <w:tcW w:w="1624" w:type="dxa"/>
            <w:tcBorders>
              <w:top w:val="single" w:sz="4" w:space="0" w:color="auto"/>
              <w:left w:val="single" w:sz="4" w:space="0" w:color="auto"/>
              <w:bottom w:val="single" w:sz="4" w:space="0" w:color="auto"/>
              <w:right w:val="single" w:sz="4" w:space="0" w:color="auto"/>
            </w:tcBorders>
          </w:tcPr>
          <w:p w:rsidR="005E2B3B" w:rsidRDefault="005E2B3B" w:rsidP="0007274E">
            <w:pPr>
              <w:pStyle w:val="a8"/>
              <w:ind w:right="-94"/>
              <w:jc w:val="left"/>
              <w:rPr>
                <w:rFonts w:ascii="Times New Roman" w:hAnsi="Times New Roman"/>
                <w:b w:val="0"/>
                <w:sz w:val="24"/>
                <w:szCs w:val="24"/>
                <w:u w:val="none"/>
              </w:rPr>
            </w:pPr>
          </w:p>
          <w:p w:rsidR="005E2B3B" w:rsidRDefault="005E2B3B" w:rsidP="0007274E">
            <w:pPr>
              <w:pStyle w:val="a8"/>
              <w:ind w:right="-94"/>
              <w:jc w:val="left"/>
              <w:rPr>
                <w:rFonts w:ascii="Times New Roman" w:hAnsi="Times New Roman"/>
                <w:b w:val="0"/>
                <w:sz w:val="24"/>
                <w:szCs w:val="24"/>
                <w:u w:val="none"/>
              </w:rPr>
            </w:pPr>
            <w:r>
              <w:rPr>
                <w:rFonts w:ascii="Times New Roman" w:hAnsi="Times New Roman"/>
                <w:b w:val="0"/>
                <w:sz w:val="24"/>
                <w:szCs w:val="24"/>
                <w:u w:val="none"/>
              </w:rPr>
              <w:t>2016-2017</w:t>
            </w:r>
          </w:p>
        </w:tc>
      </w:tr>
      <w:tr w:rsidR="005E2B3B" w:rsidRPr="00BB792B" w:rsidTr="005E2B3B">
        <w:trPr>
          <w:cantSplit/>
          <w:trHeight w:val="151"/>
          <w:jc w:val="center"/>
        </w:trPr>
        <w:tc>
          <w:tcPr>
            <w:tcW w:w="491" w:type="dxa"/>
            <w:vMerge w:val="restart"/>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r w:rsidRPr="00BB792B">
              <w:rPr>
                <w:rFonts w:ascii="Times New Roman" w:hAnsi="Times New Roman" w:cs="Times New Roman"/>
                <w:sz w:val="24"/>
                <w:szCs w:val="24"/>
              </w:rPr>
              <w:t>1.</w:t>
            </w: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Наличие постоянно действующих органов самоуправления, обеспечивающих методическое сопровождение образовательного процесса</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r>
      <w:tr w:rsidR="005E2B3B" w:rsidRPr="00BB792B" w:rsidTr="005E2B3B">
        <w:trPr>
          <w:cantSplit/>
          <w:trHeight w:val="151"/>
          <w:jc w:val="center"/>
        </w:trPr>
        <w:tc>
          <w:tcPr>
            <w:tcW w:w="491" w:type="dxa"/>
            <w:vMerge/>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методический совет</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5E2B3B" w:rsidRDefault="005E2B3B" w:rsidP="000727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5E2B3B" w:rsidRDefault="005E2B3B" w:rsidP="000727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E2B3B" w:rsidRPr="00BB792B" w:rsidTr="005E2B3B">
        <w:trPr>
          <w:cantSplit/>
          <w:trHeight w:val="151"/>
          <w:jc w:val="center"/>
        </w:trPr>
        <w:tc>
          <w:tcPr>
            <w:tcW w:w="491" w:type="dxa"/>
            <w:vMerge/>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методические объединения</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5E2B3B" w:rsidRDefault="005E2B3B" w:rsidP="000727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5E2B3B" w:rsidRDefault="005E2B3B" w:rsidP="000727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E2B3B" w:rsidRPr="00BB792B" w:rsidTr="005E2B3B">
        <w:trPr>
          <w:cantSplit/>
          <w:trHeight w:val="151"/>
          <w:jc w:val="center"/>
        </w:trPr>
        <w:tc>
          <w:tcPr>
            <w:tcW w:w="491" w:type="dxa"/>
            <w:vMerge/>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проблемные лаборатории</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r>
      <w:tr w:rsidR="005E2B3B" w:rsidRPr="00BB792B" w:rsidTr="005E2B3B">
        <w:trPr>
          <w:cantSplit/>
          <w:trHeight w:val="151"/>
          <w:jc w:val="center"/>
        </w:trPr>
        <w:tc>
          <w:tcPr>
            <w:tcW w:w="491" w:type="dxa"/>
            <w:vMerge/>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творческие группы</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5E2B3B" w:rsidRDefault="005E2B3B" w:rsidP="000727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tcPr>
          <w:p w:rsidR="005E2B3B" w:rsidRDefault="005E2B3B" w:rsidP="000727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E2B3B" w:rsidRPr="00BB792B" w:rsidTr="005E2B3B">
        <w:trPr>
          <w:cantSplit/>
          <w:trHeight w:val="151"/>
          <w:jc w:val="center"/>
        </w:trPr>
        <w:tc>
          <w:tcPr>
            <w:tcW w:w="491" w:type="dxa"/>
            <w:vMerge/>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иные профессиональные объединения (перечислить)</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r>
      <w:tr w:rsidR="005E2B3B" w:rsidRPr="00BB792B" w:rsidTr="005E2B3B">
        <w:trPr>
          <w:cantSplit/>
          <w:trHeight w:val="865"/>
          <w:jc w:val="center"/>
        </w:trPr>
        <w:tc>
          <w:tcPr>
            <w:tcW w:w="491" w:type="dxa"/>
            <w:vMerge w:val="restart"/>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r w:rsidRPr="00BB792B">
              <w:rPr>
                <w:rFonts w:ascii="Times New Roman" w:hAnsi="Times New Roman" w:cs="Times New Roman"/>
                <w:sz w:val="24"/>
                <w:szCs w:val="24"/>
              </w:rPr>
              <w:t>2.</w:t>
            </w: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Популяризация передового педагогического опыта (количество):</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r>
      <w:tr w:rsidR="005E2B3B" w:rsidRPr="00BB792B" w:rsidTr="005E2B3B">
        <w:trPr>
          <w:cantSplit/>
          <w:trHeight w:val="151"/>
          <w:jc w:val="center"/>
        </w:trPr>
        <w:tc>
          <w:tcPr>
            <w:tcW w:w="491" w:type="dxa"/>
            <w:vMerge/>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статьи в периодической печати</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r>
      <w:tr w:rsidR="005E2B3B" w:rsidRPr="00BB792B" w:rsidTr="005E2B3B">
        <w:trPr>
          <w:cantSplit/>
          <w:trHeight w:val="151"/>
          <w:jc w:val="center"/>
        </w:trPr>
        <w:tc>
          <w:tcPr>
            <w:tcW w:w="491" w:type="dxa"/>
            <w:vMerge/>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статьи в научных сборниках  </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r>
      <w:tr w:rsidR="005E2B3B" w:rsidRPr="00BB792B" w:rsidTr="005E2B3B">
        <w:trPr>
          <w:cantSplit/>
          <w:trHeight w:val="151"/>
          <w:jc w:val="center"/>
        </w:trPr>
        <w:tc>
          <w:tcPr>
            <w:tcW w:w="491" w:type="dxa"/>
            <w:vMerge/>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издание брошюр, издание научно-методических пособий, авторских программ</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r>
      <w:tr w:rsidR="005E2B3B" w:rsidRPr="00BB792B" w:rsidTr="005E2B3B">
        <w:trPr>
          <w:cantSplit/>
          <w:trHeight w:val="1205"/>
          <w:jc w:val="center"/>
        </w:trPr>
        <w:tc>
          <w:tcPr>
            <w:tcW w:w="491"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2C26FB">
            <w:pPr>
              <w:rPr>
                <w:rFonts w:ascii="Times New Roman" w:hAnsi="Times New Roman" w:cs="Times New Roman"/>
                <w:sz w:val="24"/>
                <w:szCs w:val="24"/>
              </w:rPr>
            </w:pPr>
            <w:r w:rsidRPr="00BB792B">
              <w:rPr>
                <w:rFonts w:ascii="Times New Roman" w:hAnsi="Times New Roman" w:cs="Times New Roman"/>
                <w:sz w:val="24"/>
                <w:szCs w:val="24"/>
              </w:rPr>
              <w:t>3.</w:t>
            </w:r>
          </w:p>
        </w:tc>
        <w:tc>
          <w:tcPr>
            <w:tcW w:w="4173"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Наличие практики студентов высших профессиональных образовательных учреждений, средних профессиональных образовательных учреждений ( количество, предмет)</w:t>
            </w:r>
          </w:p>
        </w:tc>
        <w:tc>
          <w:tcPr>
            <w:tcW w:w="1624" w:type="dxa"/>
            <w:tcBorders>
              <w:top w:val="single" w:sz="4" w:space="0" w:color="auto"/>
              <w:left w:val="single" w:sz="4" w:space="0" w:color="auto"/>
              <w:bottom w:val="single" w:sz="4" w:space="0" w:color="auto"/>
              <w:right w:val="single" w:sz="4" w:space="0" w:color="auto"/>
            </w:tcBorders>
            <w:vAlign w:val="center"/>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5E2B3B" w:rsidRPr="00BB792B" w:rsidRDefault="005E2B3B" w:rsidP="0007274E">
            <w:pPr>
              <w:spacing w:after="0" w:line="240" w:lineRule="auto"/>
              <w:rPr>
                <w:rFonts w:ascii="Times New Roman" w:hAnsi="Times New Roman" w:cs="Times New Roman"/>
                <w:sz w:val="24"/>
                <w:szCs w:val="24"/>
              </w:rPr>
            </w:pPr>
          </w:p>
        </w:tc>
      </w:tr>
    </w:tbl>
    <w:p w:rsidR="0007274E" w:rsidRPr="00BB792B" w:rsidRDefault="0007274E" w:rsidP="0028736F">
      <w:pPr>
        <w:pStyle w:val="a3"/>
        <w:spacing w:before="0" w:after="0"/>
        <w:jc w:val="both"/>
      </w:pPr>
    </w:p>
    <w:p w:rsidR="00E37757" w:rsidRDefault="00E37757" w:rsidP="0028736F">
      <w:pPr>
        <w:pStyle w:val="a3"/>
        <w:tabs>
          <w:tab w:val="left" w:pos="1080"/>
        </w:tabs>
        <w:spacing w:before="0" w:after="0"/>
        <w:jc w:val="both"/>
        <w:rPr>
          <w:b/>
        </w:rPr>
      </w:pPr>
      <w:r>
        <w:rPr>
          <w:b/>
        </w:rPr>
        <w:t>3.3.Финансовое обеспечение функционирования и развития образовательного учреждения.</w:t>
      </w:r>
    </w:p>
    <w:p w:rsidR="00E37757" w:rsidRPr="00E37757" w:rsidRDefault="00E37757" w:rsidP="00E37757">
      <w:pPr>
        <w:spacing w:after="0" w:line="240" w:lineRule="auto"/>
        <w:jc w:val="center"/>
        <w:rPr>
          <w:rFonts w:ascii="Times New Roman" w:eastAsia="Times New Roman" w:hAnsi="Times New Roman" w:cs="Times New Roman"/>
          <w:bCs/>
          <w:sz w:val="24"/>
          <w:szCs w:val="24"/>
        </w:rPr>
      </w:pPr>
      <w:r w:rsidRPr="00E37757">
        <w:rPr>
          <w:rFonts w:ascii="Times New Roman" w:eastAsia="Times New Roman" w:hAnsi="Times New Roman" w:cs="Times New Roman"/>
          <w:bCs/>
          <w:sz w:val="24"/>
          <w:szCs w:val="24"/>
        </w:rPr>
        <w:t>Фактические расходы за 201</w:t>
      </w:r>
      <w:r w:rsidR="005E2B3B">
        <w:rPr>
          <w:rFonts w:ascii="Times New Roman" w:eastAsia="Times New Roman" w:hAnsi="Times New Roman" w:cs="Times New Roman"/>
          <w:bCs/>
          <w:sz w:val="24"/>
          <w:szCs w:val="24"/>
        </w:rPr>
        <w:t>6</w:t>
      </w:r>
      <w:r w:rsidRPr="00E37757">
        <w:rPr>
          <w:rFonts w:ascii="Times New Roman" w:eastAsia="Times New Roman" w:hAnsi="Times New Roman" w:cs="Times New Roman"/>
          <w:bCs/>
          <w:sz w:val="24"/>
          <w:szCs w:val="24"/>
        </w:rPr>
        <w:t xml:space="preserve"> год, тыс.руб.</w:t>
      </w:r>
    </w:p>
    <w:p w:rsidR="00E37757" w:rsidRPr="00E37757" w:rsidRDefault="00E37757" w:rsidP="00E37757">
      <w:pPr>
        <w:spacing w:after="0" w:line="240" w:lineRule="auto"/>
        <w:jc w:val="center"/>
        <w:rPr>
          <w:rFonts w:ascii="Times New Roman" w:eastAsia="Times New Roman" w:hAnsi="Times New Roman" w:cs="Times New Roman"/>
          <w:bCs/>
          <w:sz w:val="24"/>
          <w:szCs w:val="24"/>
        </w:rPr>
      </w:pPr>
      <w:r w:rsidRPr="00E37757">
        <w:rPr>
          <w:rFonts w:ascii="Times New Roman" w:eastAsia="Times New Roman" w:hAnsi="Times New Roman" w:cs="Times New Roman"/>
          <w:bCs/>
          <w:sz w:val="24"/>
          <w:szCs w:val="24"/>
        </w:rPr>
        <w:t>(для расчета расходов на 1 обучающегося)</w:t>
      </w:r>
    </w:p>
    <w:p w:rsidR="00E37757" w:rsidRDefault="00E37757" w:rsidP="0028736F">
      <w:pPr>
        <w:pStyle w:val="a3"/>
        <w:tabs>
          <w:tab w:val="left" w:pos="1080"/>
        </w:tabs>
        <w:spacing w:before="0" w:after="0"/>
        <w:jc w:val="both"/>
        <w:rPr>
          <w:b/>
        </w:rPr>
      </w:pPr>
    </w:p>
    <w:tbl>
      <w:tblPr>
        <w:tblW w:w="11217" w:type="dxa"/>
        <w:tblInd w:w="-176" w:type="dxa"/>
        <w:tblLook w:val="04A0"/>
      </w:tblPr>
      <w:tblGrid>
        <w:gridCol w:w="3842"/>
        <w:gridCol w:w="2758"/>
        <w:gridCol w:w="2468"/>
        <w:gridCol w:w="2149"/>
      </w:tblGrid>
      <w:tr w:rsidR="00E37757" w:rsidRPr="00E37757" w:rsidTr="007E278A">
        <w:trPr>
          <w:trHeight w:val="227"/>
        </w:trPr>
        <w:tc>
          <w:tcPr>
            <w:tcW w:w="3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757" w:rsidRPr="00E37757" w:rsidRDefault="00E37757" w:rsidP="00E37757">
            <w:pPr>
              <w:spacing w:after="0" w:line="240" w:lineRule="auto"/>
              <w:rPr>
                <w:rFonts w:ascii="Times New Roman" w:eastAsia="Times New Roman" w:hAnsi="Times New Roman" w:cs="Times New Roman"/>
                <w:sz w:val="24"/>
                <w:szCs w:val="24"/>
              </w:rPr>
            </w:pPr>
            <w:r w:rsidRPr="00E37757">
              <w:rPr>
                <w:rFonts w:ascii="Times New Roman" w:eastAsia="Times New Roman" w:hAnsi="Times New Roman" w:cs="Times New Roman"/>
                <w:sz w:val="24"/>
                <w:szCs w:val="24"/>
              </w:rPr>
              <w:t>Наименование ОО</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rsidR="00E37757" w:rsidRPr="00E37757" w:rsidRDefault="00E37757" w:rsidP="00E37757">
            <w:pPr>
              <w:spacing w:after="0" w:line="240" w:lineRule="auto"/>
              <w:rPr>
                <w:rFonts w:ascii="Times New Roman" w:eastAsia="Times New Roman" w:hAnsi="Times New Roman" w:cs="Times New Roman"/>
                <w:sz w:val="24"/>
                <w:szCs w:val="24"/>
              </w:rPr>
            </w:pPr>
            <w:r w:rsidRPr="00E37757">
              <w:rPr>
                <w:rFonts w:ascii="Times New Roman" w:eastAsia="Times New Roman" w:hAnsi="Times New Roman" w:cs="Times New Roman"/>
                <w:sz w:val="24"/>
                <w:szCs w:val="24"/>
              </w:rPr>
              <w:t>Местный бюджет</w:t>
            </w:r>
          </w:p>
        </w:tc>
        <w:tc>
          <w:tcPr>
            <w:tcW w:w="2468" w:type="dxa"/>
            <w:tcBorders>
              <w:top w:val="single" w:sz="4" w:space="0" w:color="auto"/>
              <w:left w:val="nil"/>
              <w:bottom w:val="single" w:sz="4" w:space="0" w:color="auto"/>
              <w:right w:val="single" w:sz="4" w:space="0" w:color="auto"/>
            </w:tcBorders>
            <w:shd w:val="clear" w:color="auto" w:fill="auto"/>
            <w:noWrap/>
            <w:vAlign w:val="bottom"/>
            <w:hideMark/>
          </w:tcPr>
          <w:p w:rsidR="00E37757" w:rsidRPr="00E37757" w:rsidRDefault="00E37757" w:rsidP="00E37757">
            <w:pPr>
              <w:spacing w:after="0" w:line="240" w:lineRule="auto"/>
              <w:rPr>
                <w:rFonts w:ascii="Times New Roman" w:eastAsia="Times New Roman" w:hAnsi="Times New Roman" w:cs="Times New Roman"/>
                <w:sz w:val="24"/>
                <w:szCs w:val="24"/>
              </w:rPr>
            </w:pPr>
            <w:r w:rsidRPr="00E37757">
              <w:rPr>
                <w:rFonts w:ascii="Times New Roman" w:eastAsia="Times New Roman" w:hAnsi="Times New Roman" w:cs="Times New Roman"/>
                <w:sz w:val="24"/>
                <w:szCs w:val="24"/>
              </w:rPr>
              <w:t>Краевой бюджет</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E37757" w:rsidRPr="00E37757" w:rsidRDefault="00E37757" w:rsidP="00E37757">
            <w:pPr>
              <w:spacing w:after="0" w:line="240" w:lineRule="auto"/>
              <w:rPr>
                <w:rFonts w:ascii="Times New Roman" w:eastAsia="Times New Roman" w:hAnsi="Times New Roman" w:cs="Times New Roman"/>
                <w:sz w:val="24"/>
                <w:szCs w:val="24"/>
              </w:rPr>
            </w:pPr>
            <w:r w:rsidRPr="00E37757">
              <w:rPr>
                <w:rFonts w:ascii="Times New Roman" w:eastAsia="Times New Roman" w:hAnsi="Times New Roman" w:cs="Times New Roman"/>
                <w:sz w:val="24"/>
                <w:szCs w:val="24"/>
              </w:rPr>
              <w:t>Всего</w:t>
            </w:r>
          </w:p>
        </w:tc>
      </w:tr>
      <w:tr w:rsidR="00E37757" w:rsidRPr="00E37757" w:rsidTr="007E278A">
        <w:trPr>
          <w:trHeight w:val="97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E37757" w:rsidRPr="00E37757" w:rsidRDefault="00E37757" w:rsidP="00E37757">
            <w:pPr>
              <w:spacing w:after="0" w:line="240" w:lineRule="auto"/>
              <w:rPr>
                <w:rFonts w:ascii="Times New Roman" w:eastAsia="Times New Roman" w:hAnsi="Times New Roman" w:cs="Times New Roman"/>
                <w:color w:val="000000"/>
                <w:sz w:val="24"/>
                <w:szCs w:val="24"/>
              </w:rPr>
            </w:pPr>
            <w:r w:rsidRPr="00E37757">
              <w:rPr>
                <w:rFonts w:ascii="Times New Roman" w:eastAsia="Times New Roman" w:hAnsi="Times New Roman" w:cs="Times New Roman"/>
                <w:color w:val="000000"/>
                <w:sz w:val="24"/>
                <w:szCs w:val="24"/>
              </w:rPr>
              <w:t>МКОУ Сосновская средняя общеобразовательная школа</w:t>
            </w:r>
          </w:p>
        </w:tc>
        <w:tc>
          <w:tcPr>
            <w:tcW w:w="2758" w:type="dxa"/>
            <w:tcBorders>
              <w:top w:val="nil"/>
              <w:left w:val="nil"/>
              <w:bottom w:val="single" w:sz="4" w:space="0" w:color="auto"/>
              <w:right w:val="single" w:sz="4" w:space="0" w:color="auto"/>
            </w:tcBorders>
            <w:shd w:val="clear" w:color="auto" w:fill="auto"/>
            <w:noWrap/>
            <w:vAlign w:val="bottom"/>
            <w:hideMark/>
          </w:tcPr>
          <w:p w:rsidR="00E37757" w:rsidRPr="00E37757" w:rsidRDefault="00E37757" w:rsidP="00E37757">
            <w:pPr>
              <w:spacing w:after="0" w:line="240" w:lineRule="auto"/>
              <w:jc w:val="right"/>
              <w:rPr>
                <w:rFonts w:ascii="Times New Roman" w:eastAsia="Times New Roman" w:hAnsi="Times New Roman" w:cs="Times New Roman"/>
                <w:sz w:val="24"/>
                <w:szCs w:val="24"/>
              </w:rPr>
            </w:pPr>
            <w:r w:rsidRPr="00E37757">
              <w:rPr>
                <w:rFonts w:ascii="Times New Roman" w:eastAsia="Times New Roman" w:hAnsi="Times New Roman" w:cs="Times New Roman"/>
                <w:sz w:val="24"/>
                <w:szCs w:val="24"/>
              </w:rPr>
              <w:t>1874,4</w:t>
            </w:r>
          </w:p>
        </w:tc>
        <w:tc>
          <w:tcPr>
            <w:tcW w:w="2468" w:type="dxa"/>
            <w:tcBorders>
              <w:top w:val="nil"/>
              <w:left w:val="nil"/>
              <w:bottom w:val="single" w:sz="4" w:space="0" w:color="auto"/>
              <w:right w:val="single" w:sz="4" w:space="0" w:color="auto"/>
            </w:tcBorders>
            <w:shd w:val="clear" w:color="auto" w:fill="auto"/>
            <w:noWrap/>
            <w:vAlign w:val="bottom"/>
            <w:hideMark/>
          </w:tcPr>
          <w:p w:rsidR="00E37757" w:rsidRPr="00E37757" w:rsidRDefault="00E37757" w:rsidP="00E37757">
            <w:pPr>
              <w:spacing w:after="0" w:line="240" w:lineRule="auto"/>
              <w:jc w:val="right"/>
              <w:rPr>
                <w:rFonts w:ascii="Times New Roman" w:eastAsia="Times New Roman" w:hAnsi="Times New Roman" w:cs="Times New Roman"/>
                <w:sz w:val="24"/>
                <w:szCs w:val="24"/>
              </w:rPr>
            </w:pPr>
            <w:r w:rsidRPr="00E37757">
              <w:rPr>
                <w:rFonts w:ascii="Times New Roman" w:eastAsia="Times New Roman" w:hAnsi="Times New Roman" w:cs="Times New Roman"/>
                <w:sz w:val="24"/>
                <w:szCs w:val="24"/>
              </w:rPr>
              <w:t>3659,5</w:t>
            </w:r>
          </w:p>
        </w:tc>
        <w:tc>
          <w:tcPr>
            <w:tcW w:w="2149" w:type="dxa"/>
            <w:tcBorders>
              <w:top w:val="nil"/>
              <w:left w:val="nil"/>
              <w:bottom w:val="single" w:sz="4" w:space="0" w:color="auto"/>
              <w:right w:val="single" w:sz="4" w:space="0" w:color="auto"/>
            </w:tcBorders>
            <w:shd w:val="clear" w:color="auto" w:fill="auto"/>
            <w:noWrap/>
            <w:vAlign w:val="bottom"/>
            <w:hideMark/>
          </w:tcPr>
          <w:p w:rsidR="00E37757" w:rsidRPr="00E37757" w:rsidRDefault="00E37757" w:rsidP="00E37757">
            <w:pPr>
              <w:spacing w:after="0" w:line="240" w:lineRule="auto"/>
              <w:jc w:val="right"/>
              <w:rPr>
                <w:rFonts w:ascii="Times New Roman" w:eastAsia="Times New Roman" w:hAnsi="Times New Roman" w:cs="Times New Roman"/>
                <w:sz w:val="24"/>
                <w:szCs w:val="24"/>
              </w:rPr>
            </w:pPr>
            <w:r w:rsidRPr="00E37757">
              <w:rPr>
                <w:rFonts w:ascii="Times New Roman" w:eastAsia="Times New Roman" w:hAnsi="Times New Roman" w:cs="Times New Roman"/>
                <w:sz w:val="24"/>
                <w:szCs w:val="24"/>
              </w:rPr>
              <w:t>5533,9</w:t>
            </w:r>
          </w:p>
        </w:tc>
      </w:tr>
    </w:tbl>
    <w:p w:rsidR="00E37757" w:rsidRDefault="00E37757" w:rsidP="0028736F">
      <w:pPr>
        <w:pStyle w:val="a3"/>
        <w:tabs>
          <w:tab w:val="left" w:pos="1080"/>
        </w:tabs>
        <w:spacing w:before="0" w:after="0"/>
        <w:jc w:val="both"/>
        <w:rPr>
          <w:b/>
        </w:rPr>
      </w:pPr>
    </w:p>
    <w:p w:rsidR="0028736F" w:rsidRDefault="0028736F" w:rsidP="0028736F">
      <w:pPr>
        <w:pStyle w:val="a3"/>
        <w:tabs>
          <w:tab w:val="left" w:pos="1080"/>
        </w:tabs>
        <w:spacing w:before="0" w:after="0"/>
        <w:jc w:val="both"/>
      </w:pPr>
      <w:r w:rsidRPr="00FA4F16">
        <w:rPr>
          <w:b/>
        </w:rPr>
        <w:t>3.4.Информационное обеспечение</w:t>
      </w:r>
      <w:r w:rsidR="00FA4F16">
        <w:rPr>
          <w:b/>
        </w:rPr>
        <w:t>.</w:t>
      </w:r>
      <w:r w:rsidRPr="00BB792B">
        <w:t xml:space="preserve"> </w:t>
      </w:r>
    </w:p>
    <w:p w:rsidR="00FA4F16" w:rsidRPr="00BB792B" w:rsidRDefault="00FA4F16" w:rsidP="00FA4F16">
      <w:pPr>
        <w:shd w:val="clear" w:color="auto" w:fill="FFFFFF"/>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Библиотечно-информационный центр</w:t>
      </w:r>
      <w:r>
        <w:rPr>
          <w:rFonts w:ascii="Times New Roman" w:hAnsi="Times New Roman" w:cs="Times New Roman"/>
          <w:sz w:val="24"/>
          <w:szCs w:val="24"/>
        </w:rPr>
        <w:t>:</w:t>
      </w:r>
    </w:p>
    <w:p w:rsidR="00FA4F16" w:rsidRPr="00BB792B" w:rsidRDefault="00FA4F16" w:rsidP="00FA4F16">
      <w:pPr>
        <w:shd w:val="clear" w:color="auto" w:fill="FFFFFF"/>
        <w:spacing w:after="0" w:line="240" w:lineRule="auto"/>
        <w:ind w:left="72"/>
        <w:jc w:val="both"/>
        <w:rPr>
          <w:rFonts w:ascii="Times New Roman" w:hAnsi="Times New Roman" w:cs="Times New Roman"/>
          <w:sz w:val="24"/>
          <w:szCs w:val="24"/>
        </w:rPr>
      </w:pPr>
      <w:r w:rsidRPr="00BB792B">
        <w:rPr>
          <w:rFonts w:ascii="Times New Roman" w:hAnsi="Times New Roman" w:cs="Times New Roman"/>
          <w:sz w:val="24"/>
          <w:szCs w:val="24"/>
        </w:rPr>
        <w:t>- наличие списка учебников по классам на текущий учебный год: имеется</w:t>
      </w:r>
    </w:p>
    <w:p w:rsidR="00FA4F16" w:rsidRPr="00BB792B" w:rsidRDefault="00FA4F16" w:rsidP="00FA4F16">
      <w:pPr>
        <w:shd w:val="clear" w:color="auto" w:fill="FFFFFF"/>
        <w:spacing w:after="0" w:line="240" w:lineRule="auto"/>
        <w:ind w:left="72"/>
        <w:rPr>
          <w:rFonts w:ascii="Times New Roman" w:hAnsi="Times New Roman" w:cs="Times New Roman"/>
          <w:sz w:val="24"/>
          <w:szCs w:val="24"/>
        </w:rPr>
      </w:pPr>
      <w:r w:rsidRPr="00BB792B">
        <w:rPr>
          <w:rFonts w:ascii="Times New Roman" w:hAnsi="Times New Roman" w:cs="Times New Roman"/>
          <w:sz w:val="24"/>
          <w:szCs w:val="24"/>
        </w:rPr>
        <w:t>- наличие зоны читательских мест (указать количество мест): 16</w:t>
      </w:r>
    </w:p>
    <w:p w:rsidR="00FA4F16" w:rsidRPr="00BB792B" w:rsidRDefault="00FA4F16" w:rsidP="00FA4F16">
      <w:pPr>
        <w:shd w:val="clear" w:color="auto" w:fill="FFFFFF"/>
        <w:spacing w:after="0" w:line="240" w:lineRule="auto"/>
        <w:ind w:left="72"/>
        <w:rPr>
          <w:rFonts w:ascii="Times New Roman" w:hAnsi="Times New Roman" w:cs="Times New Roman"/>
          <w:sz w:val="24"/>
          <w:szCs w:val="24"/>
        </w:rPr>
      </w:pPr>
      <w:r w:rsidRPr="00BB792B">
        <w:rPr>
          <w:rFonts w:ascii="Times New Roman" w:hAnsi="Times New Roman" w:cs="Times New Roman"/>
          <w:sz w:val="24"/>
          <w:szCs w:val="24"/>
        </w:rPr>
        <w:t>- количество мест оборудованных компьютерами: 1</w:t>
      </w:r>
    </w:p>
    <w:p w:rsidR="00FA4F16" w:rsidRPr="00BB792B" w:rsidRDefault="00FA4F16" w:rsidP="00FA4F16">
      <w:pPr>
        <w:shd w:val="clear" w:color="auto" w:fill="FFFFFF"/>
        <w:spacing w:after="0" w:line="240" w:lineRule="auto"/>
        <w:ind w:left="72"/>
        <w:rPr>
          <w:rFonts w:ascii="Times New Roman" w:hAnsi="Times New Roman" w:cs="Times New Roman"/>
          <w:sz w:val="24"/>
          <w:szCs w:val="24"/>
        </w:rPr>
      </w:pPr>
      <w:r w:rsidRPr="00BB792B">
        <w:rPr>
          <w:rFonts w:ascii="Times New Roman" w:hAnsi="Times New Roman" w:cs="Times New Roman"/>
          <w:sz w:val="24"/>
          <w:szCs w:val="24"/>
        </w:rPr>
        <w:t>- виды  каталогов (перечислить):  учебная литература, художественная литература, каталог  словарей и справочников</w:t>
      </w:r>
    </w:p>
    <w:p w:rsidR="00FA4F16" w:rsidRPr="00BB792B" w:rsidRDefault="00FA4F16" w:rsidP="00FA4F16">
      <w:pPr>
        <w:shd w:val="clear" w:color="auto" w:fill="FFFFFF"/>
        <w:spacing w:after="0" w:line="240" w:lineRule="auto"/>
        <w:ind w:left="266" w:hanging="194"/>
        <w:rPr>
          <w:rFonts w:ascii="Times New Roman" w:hAnsi="Times New Roman" w:cs="Times New Roman"/>
          <w:sz w:val="24"/>
          <w:szCs w:val="24"/>
        </w:rPr>
      </w:pPr>
      <w:r w:rsidRPr="00BB792B">
        <w:rPr>
          <w:rFonts w:ascii="Times New Roman" w:hAnsi="Times New Roman" w:cs="Times New Roman"/>
          <w:sz w:val="24"/>
          <w:szCs w:val="24"/>
        </w:rPr>
        <w:t>- подписка на периодические издания на текущий год (указать количество изданий для всех участников образовательного процесса): нет.</w:t>
      </w:r>
    </w:p>
    <w:p w:rsidR="00FA4F16" w:rsidRPr="00BB792B" w:rsidRDefault="00FA4F16" w:rsidP="00FA4F16">
      <w:pPr>
        <w:shd w:val="clear" w:color="auto" w:fill="FFFFFF"/>
        <w:spacing w:after="0" w:line="240" w:lineRule="auto"/>
        <w:ind w:left="72"/>
        <w:rPr>
          <w:rFonts w:ascii="Times New Roman" w:hAnsi="Times New Roman" w:cs="Times New Roman"/>
          <w:sz w:val="24"/>
          <w:szCs w:val="24"/>
        </w:rPr>
      </w:pPr>
      <w:r w:rsidRPr="00BB792B">
        <w:rPr>
          <w:rFonts w:ascii="Times New Roman" w:hAnsi="Times New Roman" w:cs="Times New Roman"/>
          <w:sz w:val="24"/>
          <w:szCs w:val="24"/>
        </w:rPr>
        <w:t xml:space="preserve">- книжный фонд (количество экземпляров, в том числе учебников, пополнение фонда): 325экз., 67экз., 154 экз. </w:t>
      </w:r>
    </w:p>
    <w:p w:rsidR="00FA4F16" w:rsidRPr="00BB792B" w:rsidRDefault="00FA4F16" w:rsidP="00FA4F16">
      <w:pPr>
        <w:shd w:val="clear" w:color="auto" w:fill="FFFFFF"/>
        <w:spacing w:after="0" w:line="240" w:lineRule="auto"/>
        <w:ind w:left="72"/>
        <w:rPr>
          <w:rFonts w:ascii="Times New Roman" w:hAnsi="Times New Roman" w:cs="Times New Roman"/>
          <w:sz w:val="24"/>
          <w:szCs w:val="24"/>
        </w:rPr>
      </w:pPr>
      <w:r w:rsidRPr="00BB792B">
        <w:rPr>
          <w:rFonts w:ascii="Times New Roman" w:hAnsi="Times New Roman" w:cs="Times New Roman"/>
          <w:sz w:val="24"/>
          <w:szCs w:val="24"/>
        </w:rPr>
        <w:t>- наличие технических средств обучения, компьютеров, Интернета (перечислить, указать количество):  компьютер,  мультимедийный проектор, музыкальный центр, телевизор, принтер, сканер, плеер.</w:t>
      </w:r>
    </w:p>
    <w:p w:rsidR="00FA4F16" w:rsidRPr="00BB792B" w:rsidRDefault="00FA4F16" w:rsidP="0028736F">
      <w:pPr>
        <w:pStyle w:val="a3"/>
        <w:tabs>
          <w:tab w:val="left" w:pos="1080"/>
        </w:tabs>
        <w:spacing w:before="0" w:after="0"/>
        <w:jc w:val="both"/>
      </w:pPr>
    </w:p>
    <w:p w:rsidR="00D349AD" w:rsidRPr="00472CD2" w:rsidRDefault="00D349AD" w:rsidP="00054918">
      <w:pPr>
        <w:pStyle w:val="ConsPlusNormal"/>
        <w:ind w:firstLine="0"/>
        <w:jc w:val="center"/>
        <w:rPr>
          <w:rFonts w:ascii="Times New Roman" w:hAnsi="Times New Roman" w:cs="Times New Roman"/>
          <w:b/>
          <w:iCs/>
          <w:color w:val="000000" w:themeColor="text1"/>
          <w:sz w:val="24"/>
          <w:szCs w:val="24"/>
        </w:rPr>
      </w:pPr>
      <w:r w:rsidRPr="00472CD2">
        <w:rPr>
          <w:rFonts w:ascii="Times New Roman" w:hAnsi="Times New Roman" w:cs="Times New Roman"/>
          <w:b/>
          <w:iCs/>
          <w:color w:val="000000" w:themeColor="text1"/>
          <w:sz w:val="24"/>
          <w:szCs w:val="24"/>
        </w:rPr>
        <w:t>Обеспечение  учебниками  в соответствии с федеральными перечнями учебников:</w:t>
      </w:r>
    </w:p>
    <w:p w:rsidR="00D349AD" w:rsidRPr="00BB792B" w:rsidRDefault="00D349AD" w:rsidP="00D349AD">
      <w:pPr>
        <w:pStyle w:val="ConsPlusNormal"/>
        <w:ind w:firstLine="0"/>
        <w:jc w:val="both"/>
        <w:rPr>
          <w:rFonts w:ascii="Times New Roman" w:hAnsi="Times New Roman" w:cs="Times New Roman"/>
          <w:i/>
          <w:color w:val="000000" w:themeColor="text1"/>
          <w:sz w:val="24"/>
          <w:szCs w:val="24"/>
        </w:rPr>
      </w:pPr>
    </w:p>
    <w:tbl>
      <w:tblPr>
        <w:tblW w:w="10915" w:type="dxa"/>
        <w:tblInd w:w="-102" w:type="dxa"/>
        <w:tblLayout w:type="fixed"/>
        <w:tblCellMar>
          <w:left w:w="40" w:type="dxa"/>
          <w:right w:w="40" w:type="dxa"/>
        </w:tblCellMar>
        <w:tblLook w:val="0000"/>
      </w:tblPr>
      <w:tblGrid>
        <w:gridCol w:w="2694"/>
        <w:gridCol w:w="1519"/>
        <w:gridCol w:w="1701"/>
        <w:gridCol w:w="1559"/>
        <w:gridCol w:w="1843"/>
        <w:gridCol w:w="1599"/>
      </w:tblGrid>
      <w:tr w:rsidR="00D349AD" w:rsidRPr="00BB792B" w:rsidTr="002408F6">
        <w:trPr>
          <w:trHeight w:val="1178"/>
        </w:trPr>
        <w:tc>
          <w:tcPr>
            <w:tcW w:w="2694"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 xml:space="preserve">Образовательная программа </w:t>
            </w:r>
          </w:p>
          <w:p w:rsidR="00D349AD" w:rsidRPr="00BB792B" w:rsidRDefault="00D349AD" w:rsidP="002C26FB">
            <w:pPr>
              <w:pStyle w:val="ConsPlusNormal"/>
              <w:rPr>
                <w:rFonts w:ascii="Times New Roman" w:hAnsi="Times New Roman" w:cs="Times New Roman"/>
                <w:sz w:val="24"/>
                <w:szCs w:val="24"/>
              </w:rPr>
            </w:pPr>
          </w:p>
        </w:tc>
        <w:tc>
          <w:tcPr>
            <w:tcW w:w="1519"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ind w:left="-40" w:right="-58"/>
              <w:jc w:val="center"/>
              <w:rPr>
                <w:rFonts w:ascii="Times New Roman" w:hAnsi="Times New Roman" w:cs="Times New Roman"/>
                <w:sz w:val="24"/>
                <w:szCs w:val="24"/>
              </w:rPr>
            </w:pPr>
            <w:r w:rsidRPr="00BB792B">
              <w:rPr>
                <w:rFonts w:ascii="Times New Roman" w:hAnsi="Times New Roman" w:cs="Times New Roman"/>
                <w:sz w:val="24"/>
                <w:szCs w:val="24"/>
              </w:rPr>
              <w:t>Количество обучающихся</w:t>
            </w:r>
          </w:p>
        </w:tc>
        <w:tc>
          <w:tcPr>
            <w:tcW w:w="1701"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left="-40" w:firstLine="0"/>
              <w:jc w:val="center"/>
              <w:rPr>
                <w:rFonts w:ascii="Times New Roman" w:hAnsi="Times New Roman" w:cs="Times New Roman"/>
                <w:sz w:val="24"/>
                <w:szCs w:val="24"/>
              </w:rPr>
            </w:pPr>
            <w:r w:rsidRPr="00BB792B">
              <w:rPr>
                <w:rFonts w:ascii="Times New Roman" w:hAnsi="Times New Roman" w:cs="Times New Roman"/>
                <w:sz w:val="24"/>
                <w:szCs w:val="24"/>
              </w:rPr>
              <w:t>Библиотечный фонд учебников (кол-во экз.)</w:t>
            </w:r>
          </w:p>
        </w:tc>
        <w:tc>
          <w:tcPr>
            <w:tcW w:w="1559"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left="-40" w:right="-43" w:firstLine="0"/>
              <w:jc w:val="center"/>
              <w:rPr>
                <w:rFonts w:ascii="Times New Roman" w:hAnsi="Times New Roman" w:cs="Times New Roman"/>
                <w:sz w:val="24"/>
                <w:szCs w:val="24"/>
              </w:rPr>
            </w:pPr>
            <w:r w:rsidRPr="00BB792B">
              <w:rPr>
                <w:rFonts w:ascii="Times New Roman" w:hAnsi="Times New Roman" w:cs="Times New Roman"/>
                <w:sz w:val="24"/>
                <w:szCs w:val="24"/>
              </w:rPr>
              <w:t>Выдано обучающимся (кол-во экз.)</w:t>
            </w:r>
          </w:p>
        </w:tc>
        <w:tc>
          <w:tcPr>
            <w:tcW w:w="1843"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left="-40" w:firstLine="0"/>
              <w:jc w:val="center"/>
              <w:rPr>
                <w:rFonts w:ascii="Times New Roman" w:hAnsi="Times New Roman" w:cs="Times New Roman"/>
                <w:sz w:val="24"/>
                <w:szCs w:val="24"/>
                <w:vertAlign w:val="superscript"/>
              </w:rPr>
            </w:pPr>
            <w:r w:rsidRPr="00BB792B">
              <w:rPr>
                <w:rFonts w:ascii="Times New Roman" w:hAnsi="Times New Roman" w:cs="Times New Roman"/>
                <w:sz w:val="24"/>
                <w:szCs w:val="24"/>
              </w:rPr>
              <w:t xml:space="preserve">Обеспеченность за счет библиотечного фонда школы </w:t>
            </w:r>
            <w:r w:rsidRPr="00BB792B">
              <w:rPr>
                <w:rFonts w:ascii="Times New Roman" w:hAnsi="Times New Roman" w:cs="Times New Roman"/>
                <w:sz w:val="24"/>
                <w:szCs w:val="24"/>
                <w:vertAlign w:val="superscript"/>
              </w:rPr>
              <w:t xml:space="preserve">4  </w:t>
            </w:r>
          </w:p>
          <w:p w:rsidR="00D349AD" w:rsidRPr="00BB792B" w:rsidRDefault="00D349AD" w:rsidP="002C26FB">
            <w:pPr>
              <w:pStyle w:val="ConsPlusNormal"/>
              <w:ind w:left="-40" w:firstLine="0"/>
              <w:jc w:val="center"/>
              <w:rPr>
                <w:rFonts w:ascii="Times New Roman" w:hAnsi="Times New Roman" w:cs="Times New Roman"/>
                <w:sz w:val="24"/>
                <w:szCs w:val="24"/>
                <w:vertAlign w:val="superscript"/>
              </w:rPr>
            </w:pPr>
            <w:r w:rsidRPr="00BB792B">
              <w:rPr>
                <w:rFonts w:ascii="Times New Roman" w:hAnsi="Times New Roman" w:cs="Times New Roman"/>
                <w:sz w:val="24"/>
                <w:szCs w:val="24"/>
                <w:vertAlign w:val="superscript"/>
              </w:rPr>
              <w:t>(%)</w:t>
            </w:r>
          </w:p>
        </w:tc>
        <w:tc>
          <w:tcPr>
            <w:tcW w:w="1599"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left="-40" w:firstLine="0"/>
              <w:jc w:val="center"/>
              <w:rPr>
                <w:rFonts w:ascii="Times New Roman" w:hAnsi="Times New Roman" w:cs="Times New Roman"/>
                <w:sz w:val="24"/>
                <w:szCs w:val="24"/>
              </w:rPr>
            </w:pPr>
            <w:r w:rsidRPr="00BB792B">
              <w:rPr>
                <w:rFonts w:ascii="Times New Roman" w:hAnsi="Times New Roman" w:cs="Times New Roman"/>
                <w:sz w:val="24"/>
                <w:szCs w:val="24"/>
              </w:rPr>
              <w:t>Обеспеченность</w:t>
            </w:r>
          </w:p>
          <w:p w:rsidR="00D349AD" w:rsidRPr="00BB792B" w:rsidRDefault="00D349AD" w:rsidP="002C26FB">
            <w:pPr>
              <w:pStyle w:val="ConsPlusNormal"/>
              <w:ind w:left="-40" w:firstLine="0"/>
              <w:jc w:val="center"/>
              <w:rPr>
                <w:rFonts w:ascii="Times New Roman" w:hAnsi="Times New Roman" w:cs="Times New Roman"/>
                <w:sz w:val="24"/>
                <w:szCs w:val="24"/>
              </w:rPr>
            </w:pPr>
            <w:r w:rsidRPr="00BB792B">
              <w:rPr>
                <w:rFonts w:ascii="Times New Roman" w:hAnsi="Times New Roman" w:cs="Times New Roman"/>
                <w:sz w:val="24"/>
                <w:szCs w:val="24"/>
              </w:rPr>
              <w:t xml:space="preserve"> за счет  родительских средств (%)</w:t>
            </w:r>
          </w:p>
        </w:tc>
      </w:tr>
      <w:tr w:rsidR="00C574F5" w:rsidRPr="00BB792B" w:rsidTr="002408F6">
        <w:trPr>
          <w:trHeight w:val="440"/>
        </w:trPr>
        <w:tc>
          <w:tcPr>
            <w:tcW w:w="10915" w:type="dxa"/>
            <w:gridSpan w:val="6"/>
            <w:tcBorders>
              <w:top w:val="single" w:sz="6" w:space="0" w:color="auto"/>
              <w:left w:val="single" w:sz="6" w:space="0" w:color="auto"/>
              <w:bottom w:val="single" w:sz="6" w:space="0" w:color="auto"/>
              <w:right w:val="single" w:sz="6" w:space="0" w:color="auto"/>
            </w:tcBorders>
          </w:tcPr>
          <w:p w:rsidR="00C574F5" w:rsidRPr="00BB792B" w:rsidRDefault="00C574F5"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 xml:space="preserve">Основная  общеобразовательная программа начального общего образования </w:t>
            </w:r>
          </w:p>
        </w:tc>
      </w:tr>
      <w:tr w:rsidR="00D349AD" w:rsidRPr="00BB792B" w:rsidTr="002408F6">
        <w:trPr>
          <w:trHeight w:val="234"/>
        </w:trPr>
        <w:tc>
          <w:tcPr>
            <w:tcW w:w="2694" w:type="dxa"/>
            <w:tcBorders>
              <w:top w:val="single" w:sz="6" w:space="0" w:color="auto"/>
              <w:left w:val="single" w:sz="6" w:space="0" w:color="auto"/>
              <w:bottom w:val="single" w:sz="6" w:space="0" w:color="auto"/>
              <w:right w:val="single" w:sz="6" w:space="0" w:color="auto"/>
            </w:tcBorders>
          </w:tcPr>
          <w:p w:rsidR="00D349AD" w:rsidRPr="00BB792B" w:rsidRDefault="00D349AD" w:rsidP="002C26FB">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1 класс </w:t>
            </w:r>
          </w:p>
        </w:tc>
        <w:tc>
          <w:tcPr>
            <w:tcW w:w="1519" w:type="dxa"/>
            <w:tcBorders>
              <w:top w:val="single" w:sz="6" w:space="0" w:color="auto"/>
              <w:left w:val="single" w:sz="6" w:space="0" w:color="auto"/>
              <w:bottom w:val="single" w:sz="6" w:space="0" w:color="auto"/>
              <w:right w:val="single" w:sz="6" w:space="0" w:color="auto"/>
            </w:tcBorders>
            <w:vAlign w:val="center"/>
          </w:tcPr>
          <w:p w:rsidR="00D349AD" w:rsidRPr="00BB792B" w:rsidRDefault="005E2B3B" w:rsidP="009E733E">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1</w:t>
            </w:r>
            <w:r w:rsidR="009E733E">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134</w:t>
            </w:r>
          </w:p>
        </w:tc>
        <w:tc>
          <w:tcPr>
            <w:tcW w:w="1559" w:type="dxa"/>
            <w:tcBorders>
              <w:top w:val="single" w:sz="6" w:space="0" w:color="auto"/>
              <w:left w:val="single" w:sz="6" w:space="0" w:color="auto"/>
              <w:bottom w:val="single" w:sz="6" w:space="0" w:color="auto"/>
              <w:right w:val="single" w:sz="6" w:space="0" w:color="auto"/>
            </w:tcBorders>
            <w:vAlign w:val="center"/>
          </w:tcPr>
          <w:p w:rsidR="00D349AD" w:rsidRPr="00BB792B" w:rsidRDefault="005E2B3B" w:rsidP="009E73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E733E">
              <w:rPr>
                <w:rFonts w:ascii="Times New Roman" w:hAnsi="Times New Roman" w:cs="Times New Roman"/>
                <w:sz w:val="24"/>
                <w:szCs w:val="24"/>
              </w:rPr>
              <w:t>9</w:t>
            </w:r>
          </w:p>
        </w:tc>
        <w:tc>
          <w:tcPr>
            <w:tcW w:w="1843"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599"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w:t>
            </w:r>
          </w:p>
        </w:tc>
      </w:tr>
      <w:tr w:rsidR="00D349AD" w:rsidRPr="00BB792B" w:rsidTr="002408F6">
        <w:trPr>
          <w:trHeight w:val="234"/>
        </w:trPr>
        <w:tc>
          <w:tcPr>
            <w:tcW w:w="2694" w:type="dxa"/>
            <w:tcBorders>
              <w:top w:val="single" w:sz="6" w:space="0" w:color="auto"/>
              <w:left w:val="single" w:sz="6" w:space="0" w:color="auto"/>
              <w:bottom w:val="single" w:sz="6" w:space="0" w:color="auto"/>
              <w:right w:val="single" w:sz="6" w:space="0" w:color="auto"/>
            </w:tcBorders>
          </w:tcPr>
          <w:p w:rsidR="00D349AD" w:rsidRPr="00BB792B" w:rsidRDefault="00D349AD" w:rsidP="002C26FB">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2 класс </w:t>
            </w:r>
          </w:p>
        </w:tc>
        <w:tc>
          <w:tcPr>
            <w:tcW w:w="1519" w:type="dxa"/>
            <w:tcBorders>
              <w:top w:val="single" w:sz="6" w:space="0" w:color="auto"/>
              <w:left w:val="single" w:sz="6" w:space="0" w:color="auto"/>
              <w:bottom w:val="single" w:sz="6" w:space="0" w:color="auto"/>
              <w:right w:val="single" w:sz="6" w:space="0" w:color="auto"/>
            </w:tcBorders>
            <w:vAlign w:val="center"/>
          </w:tcPr>
          <w:p w:rsidR="00D349AD" w:rsidRPr="00BB792B" w:rsidRDefault="005E2B3B" w:rsidP="002C26FB">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118</w:t>
            </w:r>
          </w:p>
        </w:tc>
        <w:tc>
          <w:tcPr>
            <w:tcW w:w="1559" w:type="dxa"/>
            <w:tcBorders>
              <w:top w:val="single" w:sz="6" w:space="0" w:color="auto"/>
              <w:left w:val="single" w:sz="6" w:space="0" w:color="auto"/>
              <w:bottom w:val="single" w:sz="6" w:space="0" w:color="auto"/>
              <w:right w:val="single" w:sz="6" w:space="0" w:color="auto"/>
            </w:tcBorders>
            <w:vAlign w:val="center"/>
          </w:tcPr>
          <w:p w:rsidR="00D349AD" w:rsidRPr="00BB792B" w:rsidRDefault="005E2B3B" w:rsidP="002C26F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w:t>
            </w:r>
          </w:p>
        </w:tc>
        <w:tc>
          <w:tcPr>
            <w:tcW w:w="1843"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599"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w:t>
            </w:r>
          </w:p>
        </w:tc>
      </w:tr>
      <w:tr w:rsidR="00D349AD" w:rsidRPr="00BB792B" w:rsidTr="002408F6">
        <w:trPr>
          <w:trHeight w:val="234"/>
        </w:trPr>
        <w:tc>
          <w:tcPr>
            <w:tcW w:w="2694" w:type="dxa"/>
            <w:tcBorders>
              <w:top w:val="single" w:sz="6" w:space="0" w:color="auto"/>
              <w:left w:val="single" w:sz="6" w:space="0" w:color="auto"/>
              <w:bottom w:val="single" w:sz="6" w:space="0" w:color="auto"/>
              <w:right w:val="single" w:sz="6" w:space="0" w:color="auto"/>
            </w:tcBorders>
          </w:tcPr>
          <w:p w:rsidR="00D349AD" w:rsidRPr="00BB792B" w:rsidRDefault="00D349AD" w:rsidP="002C26FB">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3 класс </w:t>
            </w:r>
          </w:p>
        </w:tc>
        <w:tc>
          <w:tcPr>
            <w:tcW w:w="1519" w:type="dxa"/>
            <w:tcBorders>
              <w:top w:val="single" w:sz="6" w:space="0" w:color="auto"/>
              <w:left w:val="single" w:sz="6" w:space="0" w:color="auto"/>
              <w:bottom w:val="single" w:sz="6" w:space="0" w:color="auto"/>
              <w:right w:val="single" w:sz="6" w:space="0" w:color="auto"/>
            </w:tcBorders>
            <w:vAlign w:val="center"/>
          </w:tcPr>
          <w:p w:rsidR="00D349AD" w:rsidRPr="00BB792B" w:rsidRDefault="005E2B3B" w:rsidP="002C26FB">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75</w:t>
            </w:r>
          </w:p>
        </w:tc>
        <w:tc>
          <w:tcPr>
            <w:tcW w:w="1559" w:type="dxa"/>
            <w:tcBorders>
              <w:top w:val="single" w:sz="6" w:space="0" w:color="auto"/>
              <w:left w:val="single" w:sz="6" w:space="0" w:color="auto"/>
              <w:bottom w:val="single" w:sz="6" w:space="0" w:color="auto"/>
              <w:right w:val="single" w:sz="6" w:space="0" w:color="auto"/>
            </w:tcBorders>
            <w:vAlign w:val="center"/>
          </w:tcPr>
          <w:p w:rsidR="00D349AD" w:rsidRPr="00BB792B" w:rsidRDefault="005E2B3B" w:rsidP="002C26F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599"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w:t>
            </w:r>
          </w:p>
        </w:tc>
      </w:tr>
      <w:tr w:rsidR="00D349AD" w:rsidRPr="00BB792B" w:rsidTr="002408F6">
        <w:trPr>
          <w:trHeight w:val="234"/>
        </w:trPr>
        <w:tc>
          <w:tcPr>
            <w:tcW w:w="2694" w:type="dxa"/>
            <w:tcBorders>
              <w:top w:val="single" w:sz="6" w:space="0" w:color="auto"/>
              <w:left w:val="single" w:sz="6" w:space="0" w:color="auto"/>
              <w:bottom w:val="single" w:sz="6" w:space="0" w:color="auto"/>
              <w:right w:val="single" w:sz="6" w:space="0" w:color="auto"/>
            </w:tcBorders>
          </w:tcPr>
          <w:p w:rsidR="00D349AD" w:rsidRPr="00BB792B" w:rsidRDefault="00D349AD" w:rsidP="002C26FB">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4 класс </w:t>
            </w:r>
          </w:p>
        </w:tc>
        <w:tc>
          <w:tcPr>
            <w:tcW w:w="1519" w:type="dxa"/>
            <w:tcBorders>
              <w:top w:val="single" w:sz="6" w:space="0" w:color="auto"/>
              <w:left w:val="single" w:sz="6" w:space="0" w:color="auto"/>
              <w:bottom w:val="single" w:sz="6" w:space="0" w:color="auto"/>
              <w:right w:val="single" w:sz="6" w:space="0" w:color="auto"/>
            </w:tcBorders>
            <w:vAlign w:val="center"/>
          </w:tcPr>
          <w:p w:rsidR="00D349AD" w:rsidRPr="00BB792B" w:rsidRDefault="005E2B3B" w:rsidP="002C26FB">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126</w:t>
            </w:r>
          </w:p>
        </w:tc>
        <w:tc>
          <w:tcPr>
            <w:tcW w:w="1559" w:type="dxa"/>
            <w:tcBorders>
              <w:top w:val="single" w:sz="6" w:space="0" w:color="auto"/>
              <w:left w:val="single" w:sz="6" w:space="0" w:color="auto"/>
              <w:bottom w:val="single" w:sz="6" w:space="0" w:color="auto"/>
              <w:right w:val="single" w:sz="6" w:space="0" w:color="auto"/>
            </w:tcBorders>
            <w:vAlign w:val="center"/>
          </w:tcPr>
          <w:p w:rsidR="00D349AD" w:rsidRPr="00BB792B" w:rsidRDefault="005E2B3B" w:rsidP="002C26F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D16DEB">
              <w:rPr>
                <w:rFonts w:ascii="Times New Roman" w:hAnsi="Times New Roman" w:cs="Times New Roman"/>
                <w:sz w:val="24"/>
                <w:szCs w:val="24"/>
              </w:rPr>
              <w:t>0</w:t>
            </w:r>
          </w:p>
        </w:tc>
        <w:tc>
          <w:tcPr>
            <w:tcW w:w="1843"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599" w:type="dxa"/>
            <w:tcBorders>
              <w:top w:val="single" w:sz="6" w:space="0" w:color="auto"/>
              <w:left w:val="single" w:sz="6" w:space="0" w:color="auto"/>
              <w:bottom w:val="single" w:sz="6" w:space="0" w:color="auto"/>
              <w:right w:val="single" w:sz="6" w:space="0" w:color="auto"/>
            </w:tcBorders>
            <w:vAlign w:val="center"/>
          </w:tcPr>
          <w:p w:rsidR="00D349AD" w:rsidRPr="00BB792B" w:rsidRDefault="00D349AD"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w:t>
            </w:r>
          </w:p>
        </w:tc>
      </w:tr>
      <w:tr w:rsidR="00C574F5" w:rsidRPr="00BB792B" w:rsidTr="002408F6">
        <w:trPr>
          <w:trHeight w:val="234"/>
        </w:trPr>
        <w:tc>
          <w:tcPr>
            <w:tcW w:w="10915" w:type="dxa"/>
            <w:gridSpan w:val="6"/>
            <w:tcBorders>
              <w:top w:val="single" w:sz="6" w:space="0" w:color="auto"/>
              <w:left w:val="single" w:sz="6" w:space="0" w:color="auto"/>
              <w:bottom w:val="single" w:sz="6" w:space="0" w:color="auto"/>
              <w:right w:val="single" w:sz="6" w:space="0" w:color="auto"/>
            </w:tcBorders>
          </w:tcPr>
          <w:p w:rsidR="00C574F5" w:rsidRPr="00BB792B" w:rsidRDefault="00C574F5" w:rsidP="002C26FB">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 xml:space="preserve">Основная  общеобразовательная программа  основного общего образования </w:t>
            </w:r>
          </w:p>
        </w:tc>
      </w:tr>
    </w:tbl>
    <w:tbl>
      <w:tblPr>
        <w:tblpPr w:leftFromText="180" w:rightFromText="180" w:vertAnchor="text" w:horzAnchor="margin" w:tblpXSpec="right" w:tblpY="50"/>
        <w:tblW w:w="10961" w:type="dxa"/>
        <w:tblLayout w:type="fixed"/>
        <w:tblCellMar>
          <w:left w:w="40" w:type="dxa"/>
          <w:right w:w="40" w:type="dxa"/>
        </w:tblCellMar>
        <w:tblLook w:val="0000"/>
      </w:tblPr>
      <w:tblGrid>
        <w:gridCol w:w="2683"/>
        <w:gridCol w:w="1553"/>
        <w:gridCol w:w="1694"/>
        <w:gridCol w:w="1553"/>
        <w:gridCol w:w="1835"/>
        <w:gridCol w:w="1643"/>
      </w:tblGrid>
      <w:tr w:rsidR="006F40B3" w:rsidRPr="00BB792B" w:rsidTr="00472CD2">
        <w:trPr>
          <w:trHeight w:val="223"/>
        </w:trPr>
        <w:tc>
          <w:tcPr>
            <w:tcW w:w="2683" w:type="dxa"/>
            <w:tcBorders>
              <w:top w:val="single" w:sz="6" w:space="0" w:color="auto"/>
              <w:left w:val="single" w:sz="6" w:space="0" w:color="auto"/>
              <w:bottom w:val="single" w:sz="6" w:space="0" w:color="auto"/>
              <w:right w:val="single" w:sz="6" w:space="0" w:color="auto"/>
            </w:tcBorders>
          </w:tcPr>
          <w:p w:rsidR="006F40B3" w:rsidRPr="00BB792B" w:rsidRDefault="00FA02D1" w:rsidP="006F40B3">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6F40B3" w:rsidRPr="00BB792B">
              <w:rPr>
                <w:rFonts w:ascii="Times New Roman" w:hAnsi="Times New Roman" w:cs="Times New Roman"/>
                <w:sz w:val="24"/>
                <w:szCs w:val="24"/>
              </w:rPr>
              <w:t xml:space="preserve"> класс </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5E2B3B" w:rsidP="006F40B3">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6</w:t>
            </w:r>
          </w:p>
        </w:tc>
        <w:tc>
          <w:tcPr>
            <w:tcW w:w="1694"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5E2B3B" w:rsidP="006F40B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1835"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643"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w:t>
            </w:r>
          </w:p>
        </w:tc>
      </w:tr>
      <w:tr w:rsidR="006F40B3" w:rsidRPr="00BB792B" w:rsidTr="00472CD2">
        <w:trPr>
          <w:trHeight w:val="223"/>
        </w:trPr>
        <w:tc>
          <w:tcPr>
            <w:tcW w:w="2683" w:type="dxa"/>
            <w:tcBorders>
              <w:top w:val="single" w:sz="6" w:space="0" w:color="auto"/>
              <w:left w:val="single" w:sz="6" w:space="0" w:color="auto"/>
              <w:bottom w:val="single" w:sz="6" w:space="0" w:color="auto"/>
              <w:right w:val="single" w:sz="6" w:space="0" w:color="auto"/>
            </w:tcBorders>
          </w:tcPr>
          <w:p w:rsidR="006F40B3" w:rsidRPr="00BB792B" w:rsidRDefault="006F40B3" w:rsidP="006F40B3">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6 класс </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BD51BF" w:rsidP="006F40B3">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4</w:t>
            </w:r>
          </w:p>
        </w:tc>
        <w:tc>
          <w:tcPr>
            <w:tcW w:w="1694"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113</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D16DEB" w:rsidP="006F40B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w:t>
            </w:r>
          </w:p>
        </w:tc>
        <w:tc>
          <w:tcPr>
            <w:tcW w:w="1835"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643"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w:t>
            </w:r>
          </w:p>
        </w:tc>
      </w:tr>
      <w:tr w:rsidR="006F40B3" w:rsidRPr="00BB792B" w:rsidTr="00472CD2">
        <w:trPr>
          <w:trHeight w:val="223"/>
        </w:trPr>
        <w:tc>
          <w:tcPr>
            <w:tcW w:w="2683" w:type="dxa"/>
            <w:tcBorders>
              <w:top w:val="single" w:sz="6" w:space="0" w:color="auto"/>
              <w:left w:val="single" w:sz="6" w:space="0" w:color="auto"/>
              <w:bottom w:val="single" w:sz="6" w:space="0" w:color="auto"/>
              <w:right w:val="single" w:sz="6" w:space="0" w:color="auto"/>
            </w:tcBorders>
          </w:tcPr>
          <w:p w:rsidR="006F40B3" w:rsidRPr="00BB792B" w:rsidRDefault="006F40B3" w:rsidP="006F40B3">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7 класс </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212A92" w:rsidP="006F40B3">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4</w:t>
            </w:r>
          </w:p>
        </w:tc>
        <w:tc>
          <w:tcPr>
            <w:tcW w:w="1694"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175</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212A92" w:rsidP="006F40B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64</w:t>
            </w:r>
          </w:p>
        </w:tc>
        <w:tc>
          <w:tcPr>
            <w:tcW w:w="1835"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643"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w:t>
            </w:r>
          </w:p>
        </w:tc>
      </w:tr>
      <w:tr w:rsidR="006F40B3" w:rsidRPr="00BB792B" w:rsidTr="00472CD2">
        <w:trPr>
          <w:trHeight w:val="223"/>
        </w:trPr>
        <w:tc>
          <w:tcPr>
            <w:tcW w:w="2683" w:type="dxa"/>
            <w:tcBorders>
              <w:top w:val="single" w:sz="6" w:space="0" w:color="auto"/>
              <w:left w:val="single" w:sz="6" w:space="0" w:color="auto"/>
              <w:bottom w:val="single" w:sz="6" w:space="0" w:color="auto"/>
              <w:right w:val="single" w:sz="6" w:space="0" w:color="auto"/>
            </w:tcBorders>
          </w:tcPr>
          <w:p w:rsidR="006F40B3" w:rsidRPr="00BB792B" w:rsidRDefault="006F40B3" w:rsidP="006F40B3">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8 класс </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5E2B3B" w:rsidP="006F40B3">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4</w:t>
            </w:r>
          </w:p>
        </w:tc>
        <w:tc>
          <w:tcPr>
            <w:tcW w:w="1694"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162</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5E2B3B" w:rsidP="006F40B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1835"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643"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w:t>
            </w:r>
          </w:p>
        </w:tc>
      </w:tr>
      <w:tr w:rsidR="006F40B3" w:rsidRPr="00BB792B" w:rsidTr="00472CD2">
        <w:trPr>
          <w:trHeight w:val="223"/>
        </w:trPr>
        <w:tc>
          <w:tcPr>
            <w:tcW w:w="2683" w:type="dxa"/>
            <w:tcBorders>
              <w:top w:val="single" w:sz="6" w:space="0" w:color="auto"/>
              <w:left w:val="single" w:sz="6" w:space="0" w:color="auto"/>
              <w:bottom w:val="single" w:sz="6" w:space="0" w:color="auto"/>
              <w:right w:val="single" w:sz="6" w:space="0" w:color="auto"/>
            </w:tcBorders>
          </w:tcPr>
          <w:p w:rsidR="006F40B3" w:rsidRPr="00BB792B" w:rsidRDefault="006F40B3" w:rsidP="006F40B3">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 xml:space="preserve">9 класс </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5E2B3B" w:rsidP="006F40B3">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7</w:t>
            </w:r>
          </w:p>
        </w:tc>
        <w:tc>
          <w:tcPr>
            <w:tcW w:w="1694"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151</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5E2B3B" w:rsidP="006F40B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105</w:t>
            </w:r>
          </w:p>
        </w:tc>
        <w:tc>
          <w:tcPr>
            <w:tcW w:w="1835"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643"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w:t>
            </w:r>
          </w:p>
        </w:tc>
      </w:tr>
      <w:tr w:rsidR="00C574F5" w:rsidRPr="00BB792B" w:rsidTr="00472CD2">
        <w:trPr>
          <w:trHeight w:val="223"/>
        </w:trPr>
        <w:tc>
          <w:tcPr>
            <w:tcW w:w="10961" w:type="dxa"/>
            <w:gridSpan w:val="6"/>
            <w:tcBorders>
              <w:top w:val="single" w:sz="6" w:space="0" w:color="auto"/>
              <w:left w:val="single" w:sz="6" w:space="0" w:color="auto"/>
              <w:bottom w:val="single" w:sz="6" w:space="0" w:color="auto"/>
              <w:right w:val="single" w:sz="6" w:space="0" w:color="auto"/>
            </w:tcBorders>
          </w:tcPr>
          <w:p w:rsidR="00C574F5" w:rsidRPr="00BB792B" w:rsidRDefault="00C574F5"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Основная  общеобразовательные программы среднего (полного) общего образования</w:t>
            </w:r>
          </w:p>
        </w:tc>
      </w:tr>
      <w:tr w:rsidR="006F40B3" w:rsidRPr="00BB792B" w:rsidTr="00472CD2">
        <w:trPr>
          <w:trHeight w:val="243"/>
        </w:trPr>
        <w:tc>
          <w:tcPr>
            <w:tcW w:w="2683" w:type="dxa"/>
            <w:tcBorders>
              <w:top w:val="single" w:sz="6" w:space="0" w:color="auto"/>
              <w:left w:val="single" w:sz="6" w:space="0" w:color="auto"/>
              <w:bottom w:val="single" w:sz="6" w:space="0" w:color="auto"/>
              <w:right w:val="single" w:sz="6" w:space="0" w:color="auto"/>
            </w:tcBorders>
          </w:tcPr>
          <w:p w:rsidR="006F40B3" w:rsidRPr="00BB792B" w:rsidRDefault="006F40B3" w:rsidP="005E2B3B">
            <w:pPr>
              <w:pStyle w:val="ConsPlusNormal"/>
              <w:ind w:firstLine="0"/>
              <w:rPr>
                <w:rFonts w:ascii="Times New Roman" w:hAnsi="Times New Roman" w:cs="Times New Roman"/>
                <w:sz w:val="24"/>
                <w:szCs w:val="24"/>
              </w:rPr>
            </w:pPr>
            <w:r w:rsidRPr="00BB792B">
              <w:rPr>
                <w:rFonts w:ascii="Times New Roman" w:hAnsi="Times New Roman" w:cs="Times New Roman"/>
                <w:sz w:val="24"/>
                <w:szCs w:val="24"/>
              </w:rPr>
              <w:t>1</w:t>
            </w:r>
            <w:r w:rsidR="005E2B3B">
              <w:rPr>
                <w:rFonts w:ascii="Times New Roman" w:hAnsi="Times New Roman" w:cs="Times New Roman"/>
                <w:sz w:val="24"/>
                <w:szCs w:val="24"/>
              </w:rPr>
              <w:t>0</w:t>
            </w:r>
            <w:r w:rsidRPr="00BB792B">
              <w:rPr>
                <w:rFonts w:ascii="Times New Roman" w:hAnsi="Times New Roman" w:cs="Times New Roman"/>
                <w:sz w:val="24"/>
                <w:szCs w:val="24"/>
              </w:rPr>
              <w:t xml:space="preserve"> класс </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5E2B3B" w:rsidP="006F40B3">
            <w:pPr>
              <w:pStyle w:val="ConsPlusNormal"/>
              <w:ind w:hanging="40"/>
              <w:jc w:val="center"/>
              <w:rPr>
                <w:rFonts w:ascii="Times New Roman" w:hAnsi="Times New Roman" w:cs="Times New Roman"/>
                <w:sz w:val="24"/>
                <w:szCs w:val="24"/>
              </w:rPr>
            </w:pPr>
            <w:r>
              <w:rPr>
                <w:rFonts w:ascii="Times New Roman" w:hAnsi="Times New Roman" w:cs="Times New Roman"/>
                <w:sz w:val="24"/>
                <w:szCs w:val="24"/>
              </w:rPr>
              <w:t>1</w:t>
            </w:r>
          </w:p>
        </w:tc>
        <w:tc>
          <w:tcPr>
            <w:tcW w:w="1694"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136</w:t>
            </w:r>
          </w:p>
        </w:tc>
        <w:tc>
          <w:tcPr>
            <w:tcW w:w="1553" w:type="dxa"/>
            <w:tcBorders>
              <w:top w:val="single" w:sz="6" w:space="0" w:color="auto"/>
              <w:left w:val="single" w:sz="6" w:space="0" w:color="auto"/>
              <w:bottom w:val="single" w:sz="6" w:space="0" w:color="auto"/>
              <w:right w:val="single" w:sz="6" w:space="0" w:color="auto"/>
            </w:tcBorders>
            <w:vAlign w:val="center"/>
          </w:tcPr>
          <w:p w:rsidR="006F40B3" w:rsidRPr="00BB792B" w:rsidRDefault="005E2B3B" w:rsidP="006F40B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835"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643" w:type="dxa"/>
            <w:tcBorders>
              <w:top w:val="single" w:sz="6" w:space="0" w:color="auto"/>
              <w:left w:val="single" w:sz="6" w:space="0" w:color="auto"/>
              <w:bottom w:val="single" w:sz="6" w:space="0" w:color="auto"/>
              <w:right w:val="single" w:sz="6" w:space="0" w:color="auto"/>
            </w:tcBorders>
            <w:vAlign w:val="center"/>
          </w:tcPr>
          <w:p w:rsidR="006F40B3" w:rsidRPr="00BB792B" w:rsidRDefault="006F40B3" w:rsidP="006F40B3">
            <w:pPr>
              <w:pStyle w:val="ConsPlusNormal"/>
              <w:ind w:firstLine="0"/>
              <w:jc w:val="center"/>
              <w:rPr>
                <w:rFonts w:ascii="Times New Roman" w:hAnsi="Times New Roman" w:cs="Times New Roman"/>
                <w:sz w:val="24"/>
                <w:szCs w:val="24"/>
              </w:rPr>
            </w:pPr>
            <w:r w:rsidRPr="00BB792B">
              <w:rPr>
                <w:rFonts w:ascii="Times New Roman" w:hAnsi="Times New Roman" w:cs="Times New Roman"/>
                <w:sz w:val="24"/>
                <w:szCs w:val="24"/>
              </w:rPr>
              <w:t xml:space="preserve">-                 </w:t>
            </w:r>
          </w:p>
        </w:tc>
      </w:tr>
    </w:tbl>
    <w:p w:rsidR="00D349AD" w:rsidRPr="00BB792B" w:rsidRDefault="00D349AD" w:rsidP="00D349AD">
      <w:pPr>
        <w:pStyle w:val="ConsPlusNormal"/>
        <w:ind w:firstLine="0"/>
        <w:jc w:val="both"/>
        <w:rPr>
          <w:rFonts w:ascii="Times New Roman" w:hAnsi="Times New Roman" w:cs="Times New Roman"/>
          <w:color w:val="000000"/>
          <w:sz w:val="24"/>
          <w:szCs w:val="24"/>
        </w:rPr>
      </w:pPr>
    </w:p>
    <w:p w:rsidR="0028736F" w:rsidRPr="00BB792B" w:rsidRDefault="0028736F" w:rsidP="00047535">
      <w:pPr>
        <w:pStyle w:val="a3"/>
        <w:spacing w:before="0" w:after="0"/>
        <w:ind w:left="0"/>
        <w:jc w:val="both"/>
        <w:rPr>
          <w:b/>
        </w:rPr>
      </w:pPr>
      <w:r w:rsidRPr="00BB792B">
        <w:rPr>
          <w:b/>
        </w:rPr>
        <w:t>4</w:t>
      </w:r>
      <w:r w:rsidR="00047535">
        <w:rPr>
          <w:b/>
        </w:rPr>
        <w:t>.С</w:t>
      </w:r>
      <w:r w:rsidRPr="00BB792B">
        <w:rPr>
          <w:b/>
        </w:rPr>
        <w:t>одержание образования.</w:t>
      </w:r>
    </w:p>
    <w:p w:rsidR="0028736F" w:rsidRPr="00047535" w:rsidRDefault="00310AD8" w:rsidP="00310AD8">
      <w:pPr>
        <w:pStyle w:val="a3"/>
        <w:spacing w:before="0" w:after="0"/>
        <w:ind w:left="0"/>
        <w:rPr>
          <w:b/>
        </w:rPr>
      </w:pPr>
      <w:r>
        <w:rPr>
          <w:b/>
        </w:rPr>
        <w:t xml:space="preserve">4.1. </w:t>
      </w:r>
      <w:r w:rsidR="0028736F" w:rsidRPr="00047535">
        <w:rPr>
          <w:b/>
        </w:rPr>
        <w:t xml:space="preserve">Образовательная программа общеобразовательного учреждения. </w:t>
      </w:r>
    </w:p>
    <w:p w:rsidR="009C6193" w:rsidRPr="00310AD8" w:rsidRDefault="009C6193" w:rsidP="00310AD8">
      <w:pPr>
        <w:spacing w:after="0" w:line="240" w:lineRule="auto"/>
        <w:ind w:right="57"/>
        <w:rPr>
          <w:rFonts w:ascii="Times New Roman" w:hAnsi="Times New Roman" w:cs="Times New Roman"/>
          <w:color w:val="000000"/>
          <w:sz w:val="24"/>
          <w:szCs w:val="24"/>
          <w:u w:val="single"/>
        </w:rPr>
      </w:pPr>
      <w:bookmarkStart w:id="0" w:name="bookmark2"/>
      <w:r w:rsidRPr="00310AD8">
        <w:rPr>
          <w:rFonts w:ascii="Times New Roman" w:hAnsi="Times New Roman" w:cs="Times New Roman"/>
          <w:b/>
          <w:bCs/>
          <w:color w:val="000000"/>
          <w:sz w:val="24"/>
          <w:szCs w:val="24"/>
          <w:u w:val="single"/>
        </w:rPr>
        <w:t>Образовательная программа определяет:</w:t>
      </w:r>
    </w:p>
    <w:p w:rsidR="009C6193" w:rsidRPr="00310AD8" w:rsidRDefault="009C6193" w:rsidP="004E4E38">
      <w:pPr>
        <w:numPr>
          <w:ilvl w:val="0"/>
          <w:numId w:val="9"/>
        </w:numPr>
        <w:spacing w:after="0" w:line="240" w:lineRule="auto"/>
        <w:ind w:left="567" w:right="57"/>
        <w:rPr>
          <w:rFonts w:ascii="Times New Roman" w:hAnsi="Times New Roman" w:cs="Times New Roman"/>
          <w:color w:val="000000"/>
          <w:sz w:val="24"/>
          <w:szCs w:val="24"/>
        </w:rPr>
      </w:pPr>
      <w:r w:rsidRPr="00310AD8">
        <w:rPr>
          <w:rFonts w:ascii="Times New Roman" w:hAnsi="Times New Roman" w:cs="Times New Roman"/>
          <w:color w:val="000000"/>
          <w:sz w:val="24"/>
          <w:szCs w:val="24"/>
        </w:rPr>
        <w:t xml:space="preserve">цели и содержание учебного процесса, особенности учебных программ; </w:t>
      </w:r>
    </w:p>
    <w:p w:rsidR="009C6193" w:rsidRPr="00310AD8" w:rsidRDefault="009C6193" w:rsidP="004E4E38">
      <w:pPr>
        <w:numPr>
          <w:ilvl w:val="0"/>
          <w:numId w:val="9"/>
        </w:numPr>
        <w:spacing w:after="0" w:line="240" w:lineRule="auto"/>
        <w:ind w:left="567" w:right="57"/>
        <w:rPr>
          <w:rFonts w:ascii="Times New Roman" w:hAnsi="Times New Roman" w:cs="Times New Roman"/>
          <w:color w:val="000000"/>
          <w:sz w:val="24"/>
          <w:szCs w:val="24"/>
        </w:rPr>
      </w:pPr>
      <w:r w:rsidRPr="00310AD8">
        <w:rPr>
          <w:rFonts w:ascii="Times New Roman" w:hAnsi="Times New Roman" w:cs="Times New Roman"/>
          <w:color w:val="000000"/>
          <w:sz w:val="24"/>
          <w:szCs w:val="24"/>
        </w:rPr>
        <w:t xml:space="preserve">учебно-методическую базу реализации учебных программ; </w:t>
      </w:r>
    </w:p>
    <w:p w:rsidR="009C6193" w:rsidRPr="00310AD8" w:rsidRDefault="009C6193" w:rsidP="004E4E38">
      <w:pPr>
        <w:numPr>
          <w:ilvl w:val="0"/>
          <w:numId w:val="9"/>
        </w:numPr>
        <w:spacing w:after="0" w:line="240" w:lineRule="auto"/>
        <w:ind w:left="567" w:right="57"/>
        <w:rPr>
          <w:rFonts w:ascii="Times New Roman" w:hAnsi="Times New Roman" w:cs="Times New Roman"/>
          <w:color w:val="000000"/>
          <w:sz w:val="24"/>
          <w:szCs w:val="24"/>
        </w:rPr>
      </w:pPr>
      <w:r w:rsidRPr="00310AD8">
        <w:rPr>
          <w:rFonts w:ascii="Times New Roman" w:hAnsi="Times New Roman" w:cs="Times New Roman"/>
          <w:color w:val="000000"/>
          <w:sz w:val="24"/>
          <w:szCs w:val="24"/>
        </w:rPr>
        <w:t xml:space="preserve">проектируемые результаты освоения программы. </w:t>
      </w:r>
    </w:p>
    <w:p w:rsidR="009C6193" w:rsidRPr="00310AD8" w:rsidRDefault="009C6193" w:rsidP="00147F04">
      <w:pPr>
        <w:spacing w:after="0" w:line="240" w:lineRule="auto"/>
        <w:rPr>
          <w:rFonts w:ascii="Times New Roman" w:hAnsi="Times New Roman" w:cs="Times New Roman"/>
          <w:color w:val="000000"/>
          <w:sz w:val="24"/>
          <w:szCs w:val="24"/>
        </w:rPr>
      </w:pPr>
      <w:r w:rsidRPr="00310AD8">
        <w:rPr>
          <w:rFonts w:ascii="Times New Roman" w:hAnsi="Times New Roman" w:cs="Times New Roman"/>
          <w:b/>
          <w:bCs/>
          <w:color w:val="000000"/>
          <w:sz w:val="24"/>
          <w:szCs w:val="24"/>
        </w:rPr>
        <w:t> </w:t>
      </w:r>
      <w:r w:rsidRPr="00310AD8">
        <w:rPr>
          <w:rFonts w:ascii="Times New Roman" w:hAnsi="Times New Roman" w:cs="Times New Roman"/>
          <w:color w:val="000000"/>
          <w:sz w:val="24"/>
          <w:szCs w:val="24"/>
        </w:rPr>
        <w:t> </w:t>
      </w:r>
      <w:r w:rsidRPr="00310AD8">
        <w:rPr>
          <w:rFonts w:ascii="Times New Roman" w:hAnsi="Times New Roman" w:cs="Times New Roman"/>
          <w:b/>
          <w:bCs/>
          <w:iCs/>
          <w:color w:val="000000"/>
          <w:sz w:val="24"/>
          <w:szCs w:val="24"/>
          <w:u w:val="single"/>
        </w:rPr>
        <w:t>Целью образовательной программы</w:t>
      </w:r>
      <w:r w:rsidRPr="00310AD8">
        <w:rPr>
          <w:rFonts w:ascii="Times New Roman" w:hAnsi="Times New Roman" w:cs="Times New Roman"/>
          <w:color w:val="000000"/>
          <w:sz w:val="24"/>
          <w:szCs w:val="24"/>
        </w:rPr>
        <w:t xml:space="preserve"> является создание условий для освоения содержания образования, соответствующего требованиям государственных стандартов.</w:t>
      </w:r>
    </w:p>
    <w:p w:rsidR="009C6193" w:rsidRPr="00310AD8" w:rsidRDefault="009C6193" w:rsidP="00310AD8">
      <w:pPr>
        <w:spacing w:after="0" w:line="240" w:lineRule="auto"/>
        <w:ind w:right="57"/>
        <w:rPr>
          <w:rFonts w:ascii="Times New Roman" w:hAnsi="Times New Roman" w:cs="Times New Roman"/>
          <w:color w:val="000000"/>
          <w:sz w:val="24"/>
          <w:szCs w:val="24"/>
        </w:rPr>
      </w:pPr>
      <w:r w:rsidRPr="00310AD8">
        <w:rPr>
          <w:rFonts w:ascii="Times New Roman" w:hAnsi="Times New Roman" w:cs="Times New Roman"/>
          <w:color w:val="000000"/>
          <w:sz w:val="24"/>
          <w:szCs w:val="24"/>
        </w:rPr>
        <w:t>К этим условиям относятся:</w:t>
      </w:r>
    </w:p>
    <w:p w:rsidR="009C6193" w:rsidRPr="00310AD8" w:rsidRDefault="009C6193" w:rsidP="004E4E38">
      <w:pPr>
        <w:pStyle w:val="af0"/>
        <w:numPr>
          <w:ilvl w:val="0"/>
          <w:numId w:val="10"/>
        </w:numPr>
        <w:ind w:left="567" w:right="57"/>
        <w:rPr>
          <w:color w:val="000000"/>
        </w:rPr>
      </w:pPr>
      <w:r w:rsidRPr="00310AD8">
        <w:rPr>
          <w:color w:val="000000"/>
        </w:rPr>
        <w:t>организация обучения по типовым и скорректированным учебным программам;</w:t>
      </w:r>
    </w:p>
    <w:p w:rsidR="009C6193" w:rsidRPr="00310AD8" w:rsidRDefault="009C6193" w:rsidP="004E4E38">
      <w:pPr>
        <w:pStyle w:val="af0"/>
        <w:numPr>
          <w:ilvl w:val="0"/>
          <w:numId w:val="10"/>
        </w:numPr>
        <w:ind w:left="567" w:right="57"/>
        <w:rPr>
          <w:color w:val="000000"/>
        </w:rPr>
      </w:pPr>
      <w:r w:rsidRPr="00310AD8">
        <w:rPr>
          <w:color w:val="000000"/>
        </w:rPr>
        <w:t xml:space="preserve">использование современных педагогических технологий; </w:t>
      </w:r>
    </w:p>
    <w:p w:rsidR="009C6193" w:rsidRPr="00310AD8" w:rsidRDefault="009C6193" w:rsidP="004E4E38">
      <w:pPr>
        <w:pStyle w:val="af0"/>
        <w:numPr>
          <w:ilvl w:val="0"/>
          <w:numId w:val="10"/>
        </w:numPr>
        <w:ind w:left="567" w:right="57"/>
        <w:rPr>
          <w:color w:val="000000"/>
        </w:rPr>
      </w:pPr>
      <w:r w:rsidRPr="00310AD8">
        <w:rPr>
          <w:color w:val="000000"/>
        </w:rPr>
        <w:t>конструирование учебного плана, основанного на идеях универсального образования;</w:t>
      </w:r>
    </w:p>
    <w:p w:rsidR="009C6193" w:rsidRPr="00310AD8" w:rsidRDefault="009C6193" w:rsidP="004E4E38">
      <w:pPr>
        <w:pStyle w:val="af0"/>
        <w:numPr>
          <w:ilvl w:val="0"/>
          <w:numId w:val="10"/>
        </w:numPr>
        <w:ind w:left="567" w:right="57"/>
        <w:rPr>
          <w:color w:val="000000"/>
        </w:rPr>
      </w:pPr>
      <w:r w:rsidRPr="00310AD8">
        <w:rPr>
          <w:color w:val="000000"/>
        </w:rPr>
        <w:t>разработка и реализация программ дополнительного образования;</w:t>
      </w:r>
    </w:p>
    <w:p w:rsidR="009C6193" w:rsidRPr="00310AD8" w:rsidRDefault="009C6193" w:rsidP="004E4E38">
      <w:pPr>
        <w:pStyle w:val="af0"/>
        <w:numPr>
          <w:ilvl w:val="0"/>
          <w:numId w:val="10"/>
        </w:numPr>
        <w:ind w:left="567" w:right="57"/>
        <w:rPr>
          <w:color w:val="000000"/>
        </w:rPr>
      </w:pPr>
      <w:r w:rsidRPr="00310AD8">
        <w:rPr>
          <w:color w:val="000000"/>
        </w:rPr>
        <w:t>стимулирование профессионального роста педагогического коллектива школы.</w:t>
      </w:r>
    </w:p>
    <w:p w:rsidR="009C6193" w:rsidRPr="00310AD8" w:rsidRDefault="009C6193" w:rsidP="00310AD8">
      <w:pPr>
        <w:spacing w:after="0" w:line="240" w:lineRule="auto"/>
        <w:rPr>
          <w:rFonts w:ascii="Times New Roman" w:hAnsi="Times New Roman" w:cs="Times New Roman"/>
          <w:color w:val="000000"/>
          <w:sz w:val="24"/>
          <w:szCs w:val="24"/>
          <w:u w:val="single"/>
        </w:rPr>
      </w:pPr>
      <w:r w:rsidRPr="00310AD8">
        <w:rPr>
          <w:rFonts w:ascii="Times New Roman" w:hAnsi="Times New Roman" w:cs="Times New Roman"/>
          <w:b/>
          <w:bCs/>
          <w:color w:val="000000"/>
          <w:sz w:val="24"/>
          <w:szCs w:val="24"/>
        </w:rPr>
        <w:t> </w:t>
      </w:r>
      <w:r w:rsidRPr="00310AD8">
        <w:rPr>
          <w:rFonts w:ascii="Times New Roman" w:hAnsi="Times New Roman" w:cs="Times New Roman"/>
          <w:b/>
          <w:bCs/>
          <w:color w:val="000000"/>
          <w:sz w:val="24"/>
          <w:szCs w:val="24"/>
          <w:u w:val="single"/>
        </w:rPr>
        <w:t>Задачи, которые призвана решить данная образовательная программа</w:t>
      </w:r>
    </w:p>
    <w:p w:rsidR="009C6193" w:rsidRPr="00310AD8" w:rsidRDefault="009C6193" w:rsidP="004E4E38">
      <w:pPr>
        <w:pStyle w:val="af0"/>
        <w:numPr>
          <w:ilvl w:val="0"/>
          <w:numId w:val="11"/>
        </w:numPr>
        <w:ind w:left="567"/>
        <w:rPr>
          <w:color w:val="000000"/>
        </w:rPr>
      </w:pPr>
      <w:r w:rsidRPr="00310AD8">
        <w:rPr>
          <w:color w:val="000000"/>
        </w:rPr>
        <w:t>создать условия для саморазвития участников образовательного процесса</w:t>
      </w:r>
    </w:p>
    <w:p w:rsidR="009C6193" w:rsidRPr="00310AD8" w:rsidRDefault="009C6193" w:rsidP="004E4E38">
      <w:pPr>
        <w:pStyle w:val="af0"/>
        <w:numPr>
          <w:ilvl w:val="0"/>
          <w:numId w:val="11"/>
        </w:numPr>
        <w:ind w:left="567"/>
        <w:rPr>
          <w:color w:val="000000"/>
        </w:rPr>
      </w:pPr>
      <w:r w:rsidRPr="00310AD8">
        <w:rPr>
          <w:color w:val="000000"/>
        </w:rPr>
        <w:t>формировать целостную коммуникативную среду</w:t>
      </w:r>
    </w:p>
    <w:p w:rsidR="009C6193" w:rsidRPr="00310AD8" w:rsidRDefault="009C6193" w:rsidP="004E4E38">
      <w:pPr>
        <w:pStyle w:val="af0"/>
        <w:numPr>
          <w:ilvl w:val="0"/>
          <w:numId w:val="11"/>
        </w:numPr>
        <w:ind w:left="567"/>
        <w:rPr>
          <w:color w:val="000000"/>
        </w:rPr>
      </w:pPr>
      <w:r w:rsidRPr="00310AD8">
        <w:rPr>
          <w:color w:val="000000"/>
        </w:rPr>
        <w:lastRenderedPageBreak/>
        <w:t>ориентировать все образовательные проекты  на формирование успешной  личности</w:t>
      </w:r>
    </w:p>
    <w:p w:rsidR="009C6193" w:rsidRPr="00310AD8" w:rsidRDefault="009C6193" w:rsidP="004E4E38">
      <w:pPr>
        <w:pStyle w:val="af0"/>
        <w:numPr>
          <w:ilvl w:val="0"/>
          <w:numId w:val="11"/>
        </w:numPr>
        <w:ind w:left="567"/>
        <w:rPr>
          <w:color w:val="000000"/>
        </w:rPr>
      </w:pPr>
      <w:r w:rsidRPr="00310AD8">
        <w:rPr>
          <w:color w:val="000000"/>
        </w:rPr>
        <w:t>подготовка образовательного пространства к переходу на ФГОС.</w:t>
      </w:r>
    </w:p>
    <w:p w:rsidR="009C6193" w:rsidRPr="00310AD8" w:rsidRDefault="009C6193" w:rsidP="00310AD8">
      <w:pPr>
        <w:spacing w:after="0" w:line="240" w:lineRule="auto"/>
        <w:rPr>
          <w:rFonts w:ascii="Times New Roman" w:hAnsi="Times New Roman" w:cs="Times New Roman"/>
          <w:color w:val="000000"/>
          <w:sz w:val="24"/>
          <w:szCs w:val="24"/>
          <w:u w:val="single"/>
        </w:rPr>
      </w:pPr>
      <w:r w:rsidRPr="00310AD8">
        <w:rPr>
          <w:rFonts w:ascii="Times New Roman" w:hAnsi="Times New Roman" w:cs="Times New Roman"/>
          <w:b/>
          <w:bCs/>
          <w:color w:val="000000"/>
          <w:sz w:val="24"/>
          <w:szCs w:val="24"/>
          <w:u w:val="single"/>
        </w:rPr>
        <w:t>Основные механизмы реализации обозначенных целей и задач:</w:t>
      </w:r>
    </w:p>
    <w:p w:rsidR="009C6193" w:rsidRPr="00310AD8" w:rsidRDefault="009C6193" w:rsidP="004E4E38">
      <w:pPr>
        <w:pStyle w:val="af0"/>
        <w:numPr>
          <w:ilvl w:val="0"/>
          <w:numId w:val="12"/>
        </w:numPr>
        <w:ind w:left="567"/>
        <w:rPr>
          <w:color w:val="000000"/>
        </w:rPr>
      </w:pPr>
      <w:r w:rsidRPr="00310AD8">
        <w:rPr>
          <w:color w:val="000000"/>
        </w:rPr>
        <w:t xml:space="preserve">развитие материальной базы школы; </w:t>
      </w:r>
    </w:p>
    <w:p w:rsidR="009C6193" w:rsidRPr="00310AD8" w:rsidRDefault="009C6193" w:rsidP="004E4E38">
      <w:pPr>
        <w:pStyle w:val="af0"/>
        <w:numPr>
          <w:ilvl w:val="0"/>
          <w:numId w:val="12"/>
        </w:numPr>
        <w:ind w:left="567"/>
        <w:rPr>
          <w:color w:val="000000"/>
        </w:rPr>
      </w:pPr>
      <w:r w:rsidRPr="00310AD8">
        <w:rPr>
          <w:color w:val="000000"/>
        </w:rPr>
        <w:t>информатизация школьного пространства с целью оптимизации управления школой и использования ИКТ в образовательном процессе.</w:t>
      </w:r>
    </w:p>
    <w:p w:rsidR="009C6193" w:rsidRPr="00310AD8" w:rsidRDefault="009C6193" w:rsidP="00310AD8">
      <w:pPr>
        <w:spacing w:after="0" w:line="240" w:lineRule="auto"/>
        <w:rPr>
          <w:rFonts w:ascii="Times New Roman" w:hAnsi="Times New Roman" w:cs="Times New Roman"/>
          <w:color w:val="000000"/>
          <w:sz w:val="24"/>
          <w:szCs w:val="24"/>
          <w:u w:val="single"/>
        </w:rPr>
      </w:pPr>
      <w:r w:rsidRPr="00310AD8">
        <w:rPr>
          <w:rFonts w:ascii="Times New Roman" w:hAnsi="Times New Roman" w:cs="Times New Roman"/>
          <w:color w:val="000000"/>
          <w:sz w:val="24"/>
          <w:szCs w:val="24"/>
          <w:u w:val="single"/>
        </w:rPr>
        <w:t>В области учебной деятельности</w:t>
      </w:r>
    </w:p>
    <w:p w:rsidR="009C6193" w:rsidRPr="00310AD8" w:rsidRDefault="009C6193" w:rsidP="004E4E38">
      <w:pPr>
        <w:pStyle w:val="af0"/>
        <w:numPr>
          <w:ilvl w:val="0"/>
          <w:numId w:val="13"/>
        </w:numPr>
        <w:ind w:left="567"/>
        <w:rPr>
          <w:color w:val="000000"/>
        </w:rPr>
      </w:pPr>
      <w:r w:rsidRPr="00310AD8">
        <w:rPr>
          <w:color w:val="000000"/>
        </w:rPr>
        <w:t>осуществление интегративного подхода к образовательному процессу как на уровне целеполагания, так и на содержательном и методическом уровнях;</w:t>
      </w:r>
    </w:p>
    <w:p w:rsidR="009C6193" w:rsidRPr="00310AD8" w:rsidRDefault="009C6193" w:rsidP="004E4E38">
      <w:pPr>
        <w:pStyle w:val="af0"/>
        <w:numPr>
          <w:ilvl w:val="0"/>
          <w:numId w:val="13"/>
        </w:numPr>
        <w:ind w:left="567"/>
        <w:rPr>
          <w:color w:val="000000"/>
        </w:rPr>
      </w:pPr>
      <w:r w:rsidRPr="00310AD8">
        <w:rPr>
          <w:color w:val="000000"/>
        </w:rPr>
        <w:t>оптимизация образовательного процесса на основе современных педагогических технологий;</w:t>
      </w:r>
    </w:p>
    <w:p w:rsidR="009C6193" w:rsidRPr="00310AD8" w:rsidRDefault="009C6193" w:rsidP="004E4E38">
      <w:pPr>
        <w:pStyle w:val="af0"/>
        <w:numPr>
          <w:ilvl w:val="0"/>
          <w:numId w:val="13"/>
        </w:numPr>
        <w:ind w:left="567"/>
        <w:rPr>
          <w:color w:val="000000"/>
        </w:rPr>
      </w:pPr>
      <w:r w:rsidRPr="00310AD8">
        <w:rPr>
          <w:color w:val="000000"/>
        </w:rPr>
        <w:t>создание условий для постоянного роста квалификации педагогических кадров школы;</w:t>
      </w:r>
    </w:p>
    <w:p w:rsidR="009C6193" w:rsidRPr="00310AD8" w:rsidRDefault="009C6193" w:rsidP="004E4E38">
      <w:pPr>
        <w:pStyle w:val="af0"/>
        <w:numPr>
          <w:ilvl w:val="0"/>
          <w:numId w:val="13"/>
        </w:numPr>
        <w:ind w:left="567"/>
        <w:rPr>
          <w:color w:val="000000"/>
        </w:rPr>
      </w:pPr>
      <w:r w:rsidRPr="00310AD8">
        <w:rPr>
          <w:color w:val="000000"/>
        </w:rPr>
        <w:t>организация образовательного процесса на основе здоровье сберегающих технологий;</w:t>
      </w:r>
    </w:p>
    <w:p w:rsidR="009C6193" w:rsidRPr="00310AD8" w:rsidRDefault="009C6193" w:rsidP="004E4E38">
      <w:pPr>
        <w:pStyle w:val="af0"/>
        <w:numPr>
          <w:ilvl w:val="0"/>
          <w:numId w:val="13"/>
        </w:numPr>
        <w:ind w:left="567"/>
        <w:rPr>
          <w:color w:val="000000"/>
        </w:rPr>
      </w:pPr>
      <w:r w:rsidRPr="00310AD8">
        <w:rPr>
          <w:color w:val="000000"/>
        </w:rPr>
        <w:t>создание  модели профильного обучения, обеспечение оптимального сочетания основного, профильного и дополнительного образования;</w:t>
      </w:r>
    </w:p>
    <w:p w:rsidR="009C6193" w:rsidRPr="00310AD8" w:rsidRDefault="009C6193" w:rsidP="004E4E38">
      <w:pPr>
        <w:pStyle w:val="af0"/>
        <w:numPr>
          <w:ilvl w:val="0"/>
          <w:numId w:val="13"/>
        </w:numPr>
        <w:ind w:left="567"/>
        <w:rPr>
          <w:color w:val="000000"/>
        </w:rPr>
      </w:pPr>
      <w:r w:rsidRPr="00310AD8">
        <w:rPr>
          <w:color w:val="000000"/>
        </w:rPr>
        <w:t>использование взаимовыгодных форм сотрудничества школы с различными учреждения образования.</w:t>
      </w:r>
    </w:p>
    <w:p w:rsidR="009C6193" w:rsidRPr="00310AD8" w:rsidRDefault="009C6193" w:rsidP="00310AD8">
      <w:pPr>
        <w:spacing w:after="0" w:line="240" w:lineRule="auto"/>
        <w:rPr>
          <w:rFonts w:ascii="Times New Roman" w:hAnsi="Times New Roman" w:cs="Times New Roman"/>
          <w:color w:val="000000"/>
          <w:sz w:val="24"/>
          <w:szCs w:val="24"/>
          <w:u w:val="single"/>
        </w:rPr>
      </w:pPr>
      <w:r w:rsidRPr="00310AD8">
        <w:rPr>
          <w:rFonts w:ascii="Times New Roman" w:hAnsi="Times New Roman" w:cs="Times New Roman"/>
          <w:color w:val="000000"/>
          <w:sz w:val="24"/>
          <w:szCs w:val="24"/>
          <w:u w:val="single"/>
        </w:rPr>
        <w:t>В области воспитательной деятельности</w:t>
      </w:r>
    </w:p>
    <w:p w:rsidR="009C6193" w:rsidRPr="00310AD8" w:rsidRDefault="009C6193" w:rsidP="004E4E38">
      <w:pPr>
        <w:pStyle w:val="af0"/>
        <w:numPr>
          <w:ilvl w:val="0"/>
          <w:numId w:val="14"/>
        </w:numPr>
        <w:ind w:left="567"/>
        <w:rPr>
          <w:color w:val="000000"/>
        </w:rPr>
      </w:pPr>
      <w:r w:rsidRPr="00310AD8">
        <w:rPr>
          <w:color w:val="000000"/>
        </w:rPr>
        <w:t>реализация и дальнейшее развитие  созданной в школе воспитательной системы;</w:t>
      </w:r>
    </w:p>
    <w:p w:rsidR="009C6193" w:rsidRPr="00310AD8" w:rsidRDefault="009C6193" w:rsidP="004E4E38">
      <w:pPr>
        <w:pStyle w:val="af0"/>
        <w:numPr>
          <w:ilvl w:val="0"/>
          <w:numId w:val="14"/>
        </w:numPr>
        <w:ind w:left="567"/>
        <w:rPr>
          <w:color w:val="000000"/>
        </w:rPr>
      </w:pPr>
      <w:r w:rsidRPr="00310AD8">
        <w:rPr>
          <w:color w:val="000000"/>
        </w:rPr>
        <w:t>развитие школьного самоуправления;</w:t>
      </w:r>
    </w:p>
    <w:p w:rsidR="009C6193" w:rsidRPr="00310AD8" w:rsidRDefault="009C6193" w:rsidP="004E4E38">
      <w:pPr>
        <w:pStyle w:val="af0"/>
        <w:numPr>
          <w:ilvl w:val="0"/>
          <w:numId w:val="14"/>
        </w:numPr>
        <w:ind w:left="567"/>
        <w:rPr>
          <w:color w:val="000000"/>
        </w:rPr>
      </w:pPr>
      <w:r w:rsidRPr="00310AD8">
        <w:rPr>
          <w:color w:val="000000"/>
        </w:rPr>
        <w:t>постоянное  расширения образовательного пространства для учащихся школы;</w:t>
      </w:r>
    </w:p>
    <w:p w:rsidR="009C6193" w:rsidRPr="00310AD8" w:rsidRDefault="009C6193" w:rsidP="004E4E38">
      <w:pPr>
        <w:pStyle w:val="af0"/>
        <w:numPr>
          <w:ilvl w:val="0"/>
          <w:numId w:val="15"/>
        </w:numPr>
        <w:ind w:left="567"/>
        <w:rPr>
          <w:color w:val="000000"/>
        </w:rPr>
      </w:pPr>
      <w:r w:rsidRPr="00310AD8">
        <w:rPr>
          <w:color w:val="000000"/>
        </w:rPr>
        <w:t>расширения поля социально значимой деятельности школьников;</w:t>
      </w:r>
    </w:p>
    <w:p w:rsidR="009C6193" w:rsidRPr="00310AD8" w:rsidRDefault="009C6193" w:rsidP="004E4E38">
      <w:pPr>
        <w:pStyle w:val="af0"/>
        <w:numPr>
          <w:ilvl w:val="0"/>
          <w:numId w:val="15"/>
        </w:numPr>
        <w:ind w:left="567"/>
        <w:rPr>
          <w:color w:val="000000"/>
        </w:rPr>
      </w:pPr>
      <w:r w:rsidRPr="00310AD8">
        <w:rPr>
          <w:color w:val="000000"/>
        </w:rPr>
        <w:t>развитие форм социального партнерства школы с различными общественными структурами и учреждениями;</w:t>
      </w:r>
    </w:p>
    <w:p w:rsidR="009C6193" w:rsidRPr="00310AD8" w:rsidRDefault="009C6193" w:rsidP="004E4E38">
      <w:pPr>
        <w:pStyle w:val="af0"/>
        <w:numPr>
          <w:ilvl w:val="0"/>
          <w:numId w:val="15"/>
        </w:numPr>
        <w:ind w:left="567"/>
        <w:rPr>
          <w:color w:val="000000"/>
        </w:rPr>
      </w:pPr>
      <w:r w:rsidRPr="00310AD8">
        <w:rPr>
          <w:color w:val="000000"/>
        </w:rPr>
        <w:t>расширение форм привлечение родителей к широкому сотрудничеству со школой.</w:t>
      </w:r>
    </w:p>
    <w:p w:rsidR="009C6193" w:rsidRPr="00310AD8" w:rsidRDefault="009C6193" w:rsidP="00310AD8">
      <w:pPr>
        <w:spacing w:after="0" w:line="240" w:lineRule="auto"/>
        <w:rPr>
          <w:rFonts w:ascii="Times New Roman" w:hAnsi="Times New Roman" w:cs="Times New Roman"/>
          <w:color w:val="000000"/>
          <w:sz w:val="24"/>
          <w:szCs w:val="24"/>
        </w:rPr>
      </w:pPr>
      <w:r w:rsidRPr="00310AD8">
        <w:rPr>
          <w:rFonts w:ascii="Times New Roman" w:hAnsi="Times New Roman" w:cs="Times New Roman"/>
          <w:color w:val="000000"/>
          <w:sz w:val="24"/>
          <w:szCs w:val="24"/>
        </w:rPr>
        <w:t>Обозначенные в образовательной программе цели и задачи реализуются через все направления образовательной деятельности: учебную, развивающую, воспитательную. Содержание и формы этих направлений отражены в учебном плане, воспитательной системе, в принципах организации школьной среды, системе дополнительных образовательных услуг.</w:t>
      </w:r>
    </w:p>
    <w:bookmarkEnd w:id="0"/>
    <w:p w:rsidR="0028736F" w:rsidRPr="007141D3" w:rsidRDefault="0028736F" w:rsidP="005254A1">
      <w:pPr>
        <w:shd w:val="clear" w:color="auto" w:fill="FFFFFF"/>
        <w:jc w:val="center"/>
        <w:rPr>
          <w:rFonts w:ascii="Times New Roman" w:hAnsi="Times New Roman" w:cs="Times New Roman"/>
          <w:b/>
          <w:sz w:val="24"/>
          <w:szCs w:val="24"/>
        </w:rPr>
      </w:pPr>
      <w:r w:rsidRPr="007141D3">
        <w:rPr>
          <w:rFonts w:ascii="Times New Roman" w:hAnsi="Times New Roman" w:cs="Times New Roman"/>
          <w:b/>
          <w:sz w:val="24"/>
          <w:szCs w:val="24"/>
        </w:rPr>
        <w:t>Сведения о реализуемых общеобразовательных программах в соответствии с лицензией:</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2"/>
        <w:gridCol w:w="2513"/>
        <w:gridCol w:w="1354"/>
        <w:gridCol w:w="1740"/>
        <w:gridCol w:w="1933"/>
      </w:tblGrid>
      <w:tr w:rsidR="009F44C6" w:rsidRPr="00BB792B" w:rsidTr="009F44C6">
        <w:trPr>
          <w:trHeight w:val="1398"/>
        </w:trPr>
        <w:tc>
          <w:tcPr>
            <w:tcW w:w="2822" w:type="dxa"/>
            <w:vAlign w:val="center"/>
          </w:tcPr>
          <w:p w:rsidR="009F44C6" w:rsidRPr="00BB792B" w:rsidRDefault="009F44C6" w:rsidP="0028736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Наименование образовательных программ</w:t>
            </w:r>
          </w:p>
        </w:tc>
        <w:tc>
          <w:tcPr>
            <w:tcW w:w="2513" w:type="dxa"/>
            <w:vAlign w:val="center"/>
          </w:tcPr>
          <w:p w:rsidR="009F44C6" w:rsidRPr="00BB792B" w:rsidRDefault="009F44C6" w:rsidP="0028736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Уровень, направленность</w:t>
            </w:r>
          </w:p>
        </w:tc>
        <w:tc>
          <w:tcPr>
            <w:tcW w:w="1354" w:type="dxa"/>
            <w:vAlign w:val="center"/>
          </w:tcPr>
          <w:p w:rsidR="009F44C6" w:rsidRPr="00BB792B" w:rsidRDefault="009F44C6" w:rsidP="0028736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Сроки освоения</w:t>
            </w:r>
          </w:p>
        </w:tc>
        <w:tc>
          <w:tcPr>
            <w:tcW w:w="1740" w:type="dxa"/>
            <w:vAlign w:val="center"/>
          </w:tcPr>
          <w:p w:rsidR="009F44C6" w:rsidRPr="00BB792B" w:rsidRDefault="009F44C6" w:rsidP="0028736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классов/ количество выпускных классов</w:t>
            </w:r>
          </w:p>
        </w:tc>
        <w:tc>
          <w:tcPr>
            <w:tcW w:w="1933" w:type="dxa"/>
            <w:vAlign w:val="center"/>
          </w:tcPr>
          <w:p w:rsidR="009F44C6" w:rsidRPr="00BB792B" w:rsidRDefault="009F44C6" w:rsidP="0028736F">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Кол-во обучающихся/ количество выпускников</w:t>
            </w:r>
          </w:p>
        </w:tc>
      </w:tr>
      <w:tr w:rsidR="009F44C6" w:rsidRPr="00BB792B" w:rsidTr="009F44C6">
        <w:trPr>
          <w:trHeight w:val="575"/>
        </w:trPr>
        <w:tc>
          <w:tcPr>
            <w:tcW w:w="2822"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Общеобразовательная</w:t>
            </w:r>
          </w:p>
        </w:tc>
        <w:tc>
          <w:tcPr>
            <w:tcW w:w="2513"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начальное общее  образование</w:t>
            </w:r>
          </w:p>
        </w:tc>
        <w:tc>
          <w:tcPr>
            <w:tcW w:w="1354"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4 года</w:t>
            </w:r>
          </w:p>
        </w:tc>
        <w:tc>
          <w:tcPr>
            <w:tcW w:w="1740"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4/1</w:t>
            </w:r>
          </w:p>
        </w:tc>
        <w:tc>
          <w:tcPr>
            <w:tcW w:w="1933" w:type="dxa"/>
          </w:tcPr>
          <w:p w:rsidR="009F44C6" w:rsidRPr="00BB792B" w:rsidRDefault="005E2B3B" w:rsidP="005E2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9F44C6" w:rsidRPr="00BB792B">
              <w:rPr>
                <w:rFonts w:ascii="Times New Roman" w:hAnsi="Times New Roman" w:cs="Times New Roman"/>
                <w:sz w:val="24"/>
                <w:szCs w:val="24"/>
              </w:rPr>
              <w:t>/</w:t>
            </w:r>
            <w:r>
              <w:rPr>
                <w:rFonts w:ascii="Times New Roman" w:hAnsi="Times New Roman" w:cs="Times New Roman"/>
                <w:sz w:val="24"/>
                <w:szCs w:val="24"/>
              </w:rPr>
              <w:t>7</w:t>
            </w:r>
          </w:p>
        </w:tc>
      </w:tr>
      <w:tr w:rsidR="009F44C6" w:rsidRPr="00BB792B" w:rsidTr="009F44C6">
        <w:trPr>
          <w:trHeight w:val="559"/>
        </w:trPr>
        <w:tc>
          <w:tcPr>
            <w:tcW w:w="2822"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Общеобразовательная</w:t>
            </w:r>
          </w:p>
        </w:tc>
        <w:tc>
          <w:tcPr>
            <w:tcW w:w="2513"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основное общее образование</w:t>
            </w:r>
          </w:p>
        </w:tc>
        <w:tc>
          <w:tcPr>
            <w:tcW w:w="1354"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5 лет</w:t>
            </w:r>
          </w:p>
        </w:tc>
        <w:tc>
          <w:tcPr>
            <w:tcW w:w="1740"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5/1</w:t>
            </w:r>
          </w:p>
        </w:tc>
        <w:tc>
          <w:tcPr>
            <w:tcW w:w="1933" w:type="dxa"/>
          </w:tcPr>
          <w:p w:rsidR="009F44C6" w:rsidRPr="00BB792B" w:rsidRDefault="005E2B3B" w:rsidP="005E2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9F44C6" w:rsidRPr="00BB792B">
              <w:rPr>
                <w:rFonts w:ascii="Times New Roman" w:hAnsi="Times New Roman" w:cs="Times New Roman"/>
                <w:sz w:val="24"/>
                <w:szCs w:val="24"/>
              </w:rPr>
              <w:t>/</w:t>
            </w:r>
            <w:r>
              <w:rPr>
                <w:rFonts w:ascii="Times New Roman" w:hAnsi="Times New Roman" w:cs="Times New Roman"/>
                <w:sz w:val="24"/>
                <w:szCs w:val="24"/>
              </w:rPr>
              <w:t>7</w:t>
            </w:r>
          </w:p>
        </w:tc>
      </w:tr>
      <w:tr w:rsidR="009F44C6" w:rsidRPr="00BB792B" w:rsidTr="009F44C6">
        <w:trPr>
          <w:trHeight w:val="559"/>
        </w:trPr>
        <w:tc>
          <w:tcPr>
            <w:tcW w:w="2822"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Общеобразовательная</w:t>
            </w:r>
          </w:p>
        </w:tc>
        <w:tc>
          <w:tcPr>
            <w:tcW w:w="2513"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среднее (полное) общее образование</w:t>
            </w:r>
          </w:p>
        </w:tc>
        <w:tc>
          <w:tcPr>
            <w:tcW w:w="1354" w:type="dxa"/>
          </w:tcPr>
          <w:p w:rsidR="009F44C6" w:rsidRPr="00BB792B" w:rsidRDefault="009F44C6" w:rsidP="0028736F">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2 года</w:t>
            </w:r>
          </w:p>
        </w:tc>
        <w:tc>
          <w:tcPr>
            <w:tcW w:w="1740" w:type="dxa"/>
          </w:tcPr>
          <w:p w:rsidR="009F44C6" w:rsidRPr="00BB792B" w:rsidRDefault="009F44C6" w:rsidP="002873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B792B">
              <w:rPr>
                <w:rFonts w:ascii="Times New Roman" w:hAnsi="Times New Roman" w:cs="Times New Roman"/>
                <w:sz w:val="24"/>
                <w:szCs w:val="24"/>
              </w:rPr>
              <w:t>/1</w:t>
            </w:r>
          </w:p>
        </w:tc>
        <w:tc>
          <w:tcPr>
            <w:tcW w:w="1933" w:type="dxa"/>
          </w:tcPr>
          <w:p w:rsidR="009F44C6" w:rsidRPr="00BB792B" w:rsidRDefault="005E2B3B" w:rsidP="005E2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F44C6" w:rsidRPr="00BB792B">
              <w:rPr>
                <w:rFonts w:ascii="Times New Roman" w:hAnsi="Times New Roman" w:cs="Times New Roman"/>
                <w:sz w:val="24"/>
                <w:szCs w:val="24"/>
              </w:rPr>
              <w:t>/</w:t>
            </w:r>
            <w:r>
              <w:rPr>
                <w:rFonts w:ascii="Times New Roman" w:hAnsi="Times New Roman" w:cs="Times New Roman"/>
                <w:sz w:val="24"/>
                <w:szCs w:val="24"/>
              </w:rPr>
              <w:t>0</w:t>
            </w:r>
          </w:p>
        </w:tc>
      </w:tr>
      <w:tr w:rsidR="009F44C6" w:rsidRPr="00BB792B" w:rsidTr="009F44C6">
        <w:trPr>
          <w:trHeight w:val="296"/>
        </w:trPr>
        <w:tc>
          <w:tcPr>
            <w:tcW w:w="2822" w:type="dxa"/>
          </w:tcPr>
          <w:p w:rsidR="009F44C6" w:rsidRPr="00BB792B" w:rsidRDefault="009F44C6" w:rsidP="0028736F">
            <w:pPr>
              <w:spacing w:after="0" w:line="240" w:lineRule="auto"/>
              <w:jc w:val="both"/>
              <w:rPr>
                <w:rFonts w:ascii="Times New Roman" w:hAnsi="Times New Roman" w:cs="Times New Roman"/>
                <w:sz w:val="24"/>
                <w:szCs w:val="24"/>
              </w:rPr>
            </w:pPr>
          </w:p>
        </w:tc>
        <w:tc>
          <w:tcPr>
            <w:tcW w:w="3867" w:type="dxa"/>
            <w:gridSpan w:val="2"/>
          </w:tcPr>
          <w:p w:rsidR="009F44C6" w:rsidRPr="00BB792B" w:rsidRDefault="009F44C6" w:rsidP="0028736F">
            <w:pPr>
              <w:spacing w:after="0" w:line="240" w:lineRule="auto"/>
              <w:jc w:val="right"/>
              <w:rPr>
                <w:rFonts w:ascii="Times New Roman" w:hAnsi="Times New Roman" w:cs="Times New Roman"/>
                <w:b/>
                <w:sz w:val="24"/>
                <w:szCs w:val="24"/>
              </w:rPr>
            </w:pPr>
            <w:r w:rsidRPr="00BB792B">
              <w:rPr>
                <w:rFonts w:ascii="Times New Roman" w:hAnsi="Times New Roman" w:cs="Times New Roman"/>
                <w:b/>
                <w:sz w:val="24"/>
                <w:szCs w:val="24"/>
              </w:rPr>
              <w:t>Итого:</w:t>
            </w:r>
          </w:p>
        </w:tc>
        <w:tc>
          <w:tcPr>
            <w:tcW w:w="1740" w:type="dxa"/>
          </w:tcPr>
          <w:p w:rsidR="009F44C6" w:rsidRPr="00BB792B" w:rsidRDefault="009F44C6" w:rsidP="009F44C6">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1</w:t>
            </w:r>
            <w:r>
              <w:rPr>
                <w:rFonts w:ascii="Times New Roman" w:hAnsi="Times New Roman" w:cs="Times New Roman"/>
                <w:sz w:val="24"/>
                <w:szCs w:val="24"/>
              </w:rPr>
              <w:t>0</w:t>
            </w:r>
            <w:r w:rsidRPr="00BB792B">
              <w:rPr>
                <w:rFonts w:ascii="Times New Roman" w:hAnsi="Times New Roman" w:cs="Times New Roman"/>
                <w:sz w:val="24"/>
                <w:szCs w:val="24"/>
              </w:rPr>
              <w:t>/3</w:t>
            </w:r>
          </w:p>
        </w:tc>
        <w:tc>
          <w:tcPr>
            <w:tcW w:w="1933" w:type="dxa"/>
          </w:tcPr>
          <w:p w:rsidR="009F44C6" w:rsidRPr="00BB792B" w:rsidRDefault="009F44C6" w:rsidP="005E2B3B">
            <w:pPr>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5</w:t>
            </w:r>
            <w:r w:rsidR="005E2B3B">
              <w:rPr>
                <w:rFonts w:ascii="Times New Roman" w:hAnsi="Times New Roman" w:cs="Times New Roman"/>
                <w:sz w:val="24"/>
                <w:szCs w:val="24"/>
              </w:rPr>
              <w:t>6</w:t>
            </w:r>
            <w:r w:rsidRPr="00BB792B">
              <w:rPr>
                <w:rFonts w:ascii="Times New Roman" w:hAnsi="Times New Roman" w:cs="Times New Roman"/>
                <w:sz w:val="24"/>
                <w:szCs w:val="24"/>
              </w:rPr>
              <w:t>/</w:t>
            </w:r>
            <w:r w:rsidR="00AA31B4">
              <w:rPr>
                <w:rFonts w:ascii="Times New Roman" w:hAnsi="Times New Roman" w:cs="Times New Roman"/>
                <w:sz w:val="24"/>
                <w:szCs w:val="24"/>
              </w:rPr>
              <w:t>14</w:t>
            </w:r>
          </w:p>
        </w:tc>
      </w:tr>
    </w:tbl>
    <w:p w:rsidR="00147F04" w:rsidRDefault="00147F04" w:rsidP="0028736F">
      <w:pPr>
        <w:shd w:val="clear" w:color="auto" w:fill="FFFFFF"/>
        <w:spacing w:after="0" w:line="240" w:lineRule="auto"/>
        <w:jc w:val="both"/>
        <w:rPr>
          <w:rFonts w:ascii="Times New Roman" w:hAnsi="Times New Roman" w:cs="Times New Roman"/>
          <w:sz w:val="24"/>
          <w:szCs w:val="24"/>
        </w:rPr>
      </w:pPr>
    </w:p>
    <w:p w:rsidR="0028736F" w:rsidRDefault="0028736F" w:rsidP="0028736F">
      <w:pPr>
        <w:shd w:val="clear" w:color="auto" w:fill="FFFFFF"/>
        <w:spacing w:after="0" w:line="240" w:lineRule="auto"/>
        <w:jc w:val="both"/>
        <w:rPr>
          <w:rFonts w:ascii="Times New Roman" w:hAnsi="Times New Roman" w:cs="Times New Roman"/>
          <w:sz w:val="24"/>
          <w:szCs w:val="24"/>
        </w:rPr>
      </w:pPr>
      <w:r w:rsidRPr="00BB792B">
        <w:rPr>
          <w:rFonts w:ascii="Times New Roman" w:hAnsi="Times New Roman" w:cs="Times New Roman"/>
          <w:sz w:val="24"/>
          <w:szCs w:val="24"/>
        </w:rPr>
        <w:t>Учебный план с пояснительной запиской:</w:t>
      </w:r>
    </w:p>
    <w:p w:rsidR="0028736F" w:rsidRDefault="0028736F" w:rsidP="0028736F">
      <w:pPr>
        <w:shd w:val="clear" w:color="auto" w:fill="FFFFFF"/>
        <w:spacing w:after="0" w:line="240" w:lineRule="auto"/>
        <w:ind w:left="360"/>
        <w:jc w:val="both"/>
        <w:rPr>
          <w:rFonts w:ascii="Times New Roman" w:hAnsi="Times New Roman" w:cs="Times New Roman"/>
          <w:sz w:val="24"/>
          <w:szCs w:val="24"/>
        </w:rPr>
      </w:pPr>
      <w:r w:rsidRPr="00BB792B">
        <w:rPr>
          <w:rFonts w:ascii="Times New Roman" w:hAnsi="Times New Roman" w:cs="Times New Roman"/>
          <w:sz w:val="24"/>
          <w:szCs w:val="24"/>
        </w:rPr>
        <w:t>- рассмотрение на педагогическом совете (2</w:t>
      </w:r>
      <w:r w:rsidR="005E2B3B">
        <w:rPr>
          <w:rFonts w:ascii="Times New Roman" w:hAnsi="Times New Roman" w:cs="Times New Roman"/>
          <w:sz w:val="24"/>
          <w:szCs w:val="24"/>
        </w:rPr>
        <w:t>9</w:t>
      </w:r>
      <w:r w:rsidRPr="00BB792B">
        <w:rPr>
          <w:rFonts w:ascii="Times New Roman" w:hAnsi="Times New Roman" w:cs="Times New Roman"/>
          <w:sz w:val="24"/>
          <w:szCs w:val="24"/>
        </w:rPr>
        <w:t>.08.201</w:t>
      </w:r>
      <w:r w:rsidR="005E2B3B">
        <w:rPr>
          <w:rFonts w:ascii="Times New Roman" w:hAnsi="Times New Roman" w:cs="Times New Roman"/>
          <w:sz w:val="24"/>
          <w:szCs w:val="24"/>
        </w:rPr>
        <w:t>6</w:t>
      </w:r>
      <w:r w:rsidRPr="00BB792B">
        <w:rPr>
          <w:rFonts w:ascii="Times New Roman" w:hAnsi="Times New Roman" w:cs="Times New Roman"/>
          <w:sz w:val="24"/>
          <w:szCs w:val="24"/>
        </w:rPr>
        <w:t>г. № 1);</w:t>
      </w:r>
    </w:p>
    <w:p w:rsidR="0028736F" w:rsidRDefault="0028736F" w:rsidP="0028736F">
      <w:pPr>
        <w:shd w:val="clear" w:color="auto" w:fill="FFFFFF"/>
        <w:spacing w:after="0" w:line="240" w:lineRule="auto"/>
        <w:ind w:left="360"/>
        <w:jc w:val="both"/>
        <w:rPr>
          <w:rFonts w:ascii="Times New Roman" w:hAnsi="Times New Roman" w:cs="Times New Roman"/>
          <w:sz w:val="24"/>
          <w:szCs w:val="24"/>
        </w:rPr>
      </w:pPr>
      <w:r w:rsidRPr="00BB792B">
        <w:rPr>
          <w:rFonts w:ascii="Times New Roman" w:hAnsi="Times New Roman" w:cs="Times New Roman"/>
          <w:sz w:val="24"/>
          <w:szCs w:val="24"/>
        </w:rPr>
        <w:t xml:space="preserve">- утверждение учебного плана (№ </w:t>
      </w:r>
      <w:r w:rsidR="00C96F44">
        <w:rPr>
          <w:rFonts w:ascii="Times New Roman" w:hAnsi="Times New Roman" w:cs="Times New Roman"/>
          <w:sz w:val="24"/>
          <w:szCs w:val="24"/>
        </w:rPr>
        <w:t>4</w:t>
      </w:r>
      <w:r w:rsidR="009F44C6">
        <w:rPr>
          <w:rFonts w:ascii="Times New Roman" w:hAnsi="Times New Roman" w:cs="Times New Roman"/>
          <w:sz w:val="24"/>
          <w:szCs w:val="24"/>
        </w:rPr>
        <w:t>8</w:t>
      </w:r>
      <w:r w:rsidRPr="00BB792B">
        <w:rPr>
          <w:rFonts w:ascii="Times New Roman" w:hAnsi="Times New Roman" w:cs="Times New Roman"/>
          <w:sz w:val="24"/>
          <w:szCs w:val="24"/>
        </w:rPr>
        <w:t xml:space="preserve"> от 2</w:t>
      </w:r>
      <w:r w:rsidR="005E2B3B">
        <w:rPr>
          <w:rFonts w:ascii="Times New Roman" w:hAnsi="Times New Roman" w:cs="Times New Roman"/>
          <w:sz w:val="24"/>
          <w:szCs w:val="24"/>
        </w:rPr>
        <w:t>9</w:t>
      </w:r>
      <w:r w:rsidRPr="00BB792B">
        <w:rPr>
          <w:rFonts w:ascii="Times New Roman" w:hAnsi="Times New Roman" w:cs="Times New Roman"/>
          <w:sz w:val="24"/>
          <w:szCs w:val="24"/>
        </w:rPr>
        <w:t>.08.201</w:t>
      </w:r>
      <w:r w:rsidR="005E2B3B">
        <w:rPr>
          <w:rFonts w:ascii="Times New Roman" w:hAnsi="Times New Roman" w:cs="Times New Roman"/>
          <w:sz w:val="24"/>
          <w:szCs w:val="24"/>
        </w:rPr>
        <w:t>6</w:t>
      </w:r>
      <w:r w:rsidRPr="00BB792B">
        <w:rPr>
          <w:rFonts w:ascii="Times New Roman" w:hAnsi="Times New Roman" w:cs="Times New Roman"/>
          <w:sz w:val="24"/>
          <w:szCs w:val="24"/>
        </w:rPr>
        <w:t>г.)</w:t>
      </w:r>
    </w:p>
    <w:p w:rsidR="00147F04" w:rsidRDefault="00147F04" w:rsidP="0028736F">
      <w:pPr>
        <w:shd w:val="clear" w:color="auto" w:fill="FFFFFF"/>
        <w:spacing w:after="0" w:line="240" w:lineRule="auto"/>
        <w:ind w:left="360"/>
        <w:jc w:val="both"/>
        <w:rPr>
          <w:rFonts w:ascii="Times New Roman" w:hAnsi="Times New Roman" w:cs="Times New Roman"/>
          <w:sz w:val="24"/>
          <w:szCs w:val="24"/>
        </w:rPr>
      </w:pPr>
    </w:p>
    <w:p w:rsidR="0028736F" w:rsidRDefault="0028736F" w:rsidP="0028736F">
      <w:pPr>
        <w:pStyle w:val="a3"/>
        <w:tabs>
          <w:tab w:val="left" w:pos="900"/>
        </w:tabs>
        <w:spacing w:before="0" w:after="0"/>
        <w:jc w:val="both"/>
      </w:pPr>
      <w:r w:rsidRPr="00310AD8">
        <w:rPr>
          <w:b/>
        </w:rPr>
        <w:t xml:space="preserve">4.2. </w:t>
      </w:r>
      <w:r w:rsidRPr="00310AD8">
        <w:rPr>
          <w:b/>
        </w:rPr>
        <w:tab/>
        <w:t>Основные учебные достижения учащихся  и выпускников</w:t>
      </w:r>
      <w:r w:rsidR="00310AD8">
        <w:rPr>
          <w:b/>
        </w:rPr>
        <w:t>.</w:t>
      </w:r>
      <w:r w:rsidRPr="00BB792B">
        <w:t xml:space="preserve"> </w:t>
      </w:r>
    </w:p>
    <w:p w:rsidR="00595C30" w:rsidRPr="00BB792B" w:rsidRDefault="00595C30" w:rsidP="00595C30">
      <w:pPr>
        <w:spacing w:after="0"/>
        <w:ind w:firstLine="36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Качество образования в школе (КОШ) – важнейший показатель успеха школы. </w:t>
      </w:r>
    </w:p>
    <w:p w:rsidR="00595C30" w:rsidRPr="00BB792B" w:rsidRDefault="00595C30" w:rsidP="00595C30">
      <w:pPr>
        <w:spacing w:after="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Одним из основных показателей результатов образования является структура выпуска, т.е. количество детей на разных ступенях обучения.</w:t>
      </w:r>
    </w:p>
    <w:p w:rsidR="00595C30" w:rsidRDefault="00595C30" w:rsidP="00595C30">
      <w:pPr>
        <w:spacing w:after="0"/>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Тенденции в развитии школы убедительно доказываются результатами успеваемости.</w:t>
      </w:r>
    </w:p>
    <w:p w:rsidR="00147F04" w:rsidRPr="00147F04" w:rsidRDefault="00147F04" w:rsidP="00147F04">
      <w:pPr>
        <w:spacing w:after="0"/>
        <w:jc w:val="center"/>
        <w:rPr>
          <w:rFonts w:ascii="Times New Roman" w:eastAsia="Times New Roman" w:hAnsi="Times New Roman" w:cs="Times New Roman"/>
          <w:b/>
          <w:sz w:val="24"/>
          <w:szCs w:val="24"/>
        </w:rPr>
      </w:pPr>
      <w:r w:rsidRPr="00147F04">
        <w:rPr>
          <w:rFonts w:ascii="Times New Roman" w:eastAsia="Times New Roman" w:hAnsi="Times New Roman" w:cs="Times New Roman"/>
          <w:b/>
          <w:sz w:val="24"/>
          <w:szCs w:val="24"/>
        </w:rPr>
        <w:t>Качество знаний учащихся</w:t>
      </w:r>
    </w:p>
    <w:p w:rsidR="00147F04" w:rsidRDefault="00147F04" w:rsidP="004B31F9">
      <w:pPr>
        <w:pStyle w:val="af5"/>
        <w:spacing w:after="0"/>
        <w:jc w:val="center"/>
        <w:rPr>
          <w:rFonts w:cs="Times New Roman"/>
          <w:b/>
        </w:rPr>
      </w:pPr>
    </w:p>
    <w:p w:rsidR="00147F04" w:rsidRDefault="00147F04" w:rsidP="004B31F9">
      <w:pPr>
        <w:pStyle w:val="af5"/>
        <w:spacing w:after="0"/>
        <w:jc w:val="center"/>
        <w:rPr>
          <w:rFonts w:cs="Times New Roman"/>
          <w:b/>
        </w:rPr>
      </w:pPr>
    </w:p>
    <w:p w:rsidR="00967447" w:rsidRDefault="00967447" w:rsidP="004B31F9">
      <w:pPr>
        <w:pStyle w:val="af5"/>
        <w:spacing w:after="0"/>
        <w:jc w:val="center"/>
        <w:rPr>
          <w:rFonts w:cs="Times New Roman"/>
          <w:b/>
        </w:rPr>
      </w:pPr>
      <w:r w:rsidRPr="005E1FF6">
        <w:rPr>
          <w:rFonts w:cs="Times New Roman"/>
          <w:b/>
        </w:rPr>
        <w:t xml:space="preserve">Успеваемость и качество  знаний  </w:t>
      </w:r>
      <w:r w:rsidR="00502A24">
        <w:rPr>
          <w:rFonts w:cs="Times New Roman"/>
          <w:b/>
        </w:rPr>
        <w:t>ОГЭ</w:t>
      </w:r>
    </w:p>
    <w:p w:rsidR="00822F6E" w:rsidRDefault="00822F6E" w:rsidP="004B31F9">
      <w:pPr>
        <w:pStyle w:val="af5"/>
        <w:spacing w:after="0"/>
        <w:jc w:val="center"/>
        <w:rPr>
          <w:rFonts w:cs="Times New Roman"/>
          <w:b/>
        </w:rPr>
      </w:pPr>
    </w:p>
    <w:tbl>
      <w:tblPr>
        <w:tblW w:w="11211" w:type="dxa"/>
        <w:tblLayout w:type="fixed"/>
        <w:tblLook w:val="0000"/>
      </w:tblPr>
      <w:tblGrid>
        <w:gridCol w:w="2073"/>
        <w:gridCol w:w="885"/>
        <w:gridCol w:w="972"/>
        <w:gridCol w:w="980"/>
        <w:gridCol w:w="748"/>
        <w:gridCol w:w="879"/>
        <w:gridCol w:w="972"/>
        <w:gridCol w:w="925"/>
        <w:gridCol w:w="926"/>
        <w:gridCol w:w="925"/>
        <w:gridCol w:w="926"/>
      </w:tblGrid>
      <w:tr w:rsidR="005E2B3B" w:rsidRPr="00BB792B" w:rsidTr="005E2B3B">
        <w:trPr>
          <w:trHeight w:val="936"/>
        </w:trPr>
        <w:tc>
          <w:tcPr>
            <w:tcW w:w="2073" w:type="dxa"/>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Наименование предмета</w:t>
            </w:r>
          </w:p>
        </w:tc>
        <w:tc>
          <w:tcPr>
            <w:tcW w:w="1857" w:type="dxa"/>
            <w:gridSpan w:val="2"/>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2012-2013</w:t>
            </w:r>
          </w:p>
        </w:tc>
        <w:tc>
          <w:tcPr>
            <w:tcW w:w="1728" w:type="dxa"/>
            <w:gridSpan w:val="2"/>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2013-2014</w:t>
            </w:r>
          </w:p>
        </w:tc>
        <w:tc>
          <w:tcPr>
            <w:tcW w:w="1851" w:type="dxa"/>
            <w:gridSpan w:val="2"/>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Pr>
                <w:rFonts w:cs="Times New Roman"/>
                <w:sz w:val="24"/>
                <w:szCs w:val="24"/>
              </w:rPr>
              <w:t>2014-2015</w:t>
            </w:r>
          </w:p>
        </w:tc>
        <w:tc>
          <w:tcPr>
            <w:tcW w:w="1851" w:type="dxa"/>
            <w:gridSpan w:val="2"/>
            <w:tcBorders>
              <w:top w:val="single" w:sz="4" w:space="0" w:color="000000"/>
              <w:left w:val="single" w:sz="4" w:space="0" w:color="000000"/>
              <w:bottom w:val="single" w:sz="4" w:space="0" w:color="000000"/>
              <w:right w:val="single" w:sz="4" w:space="0" w:color="000000"/>
            </w:tcBorders>
          </w:tcPr>
          <w:p w:rsidR="005E2B3B" w:rsidRDefault="005E2B3B" w:rsidP="004B31F9">
            <w:pPr>
              <w:pStyle w:val="af5"/>
              <w:spacing w:after="0"/>
              <w:ind w:left="0"/>
              <w:jc w:val="both"/>
              <w:rPr>
                <w:rFonts w:cs="Times New Roman"/>
                <w:sz w:val="24"/>
                <w:szCs w:val="24"/>
              </w:rPr>
            </w:pPr>
            <w:r>
              <w:rPr>
                <w:rFonts w:cs="Times New Roman"/>
                <w:sz w:val="24"/>
                <w:szCs w:val="24"/>
              </w:rPr>
              <w:t>2015-2016</w:t>
            </w:r>
          </w:p>
        </w:tc>
        <w:tc>
          <w:tcPr>
            <w:tcW w:w="1851" w:type="dxa"/>
            <w:gridSpan w:val="2"/>
            <w:tcBorders>
              <w:top w:val="single" w:sz="4" w:space="0" w:color="000000"/>
              <w:left w:val="single" w:sz="4" w:space="0" w:color="000000"/>
              <w:bottom w:val="single" w:sz="4" w:space="0" w:color="000000"/>
              <w:right w:val="single" w:sz="4" w:space="0" w:color="000000"/>
            </w:tcBorders>
          </w:tcPr>
          <w:p w:rsidR="005E2B3B" w:rsidRDefault="005E2B3B" w:rsidP="004B31F9">
            <w:pPr>
              <w:pStyle w:val="af5"/>
              <w:spacing w:after="0"/>
              <w:ind w:left="0"/>
              <w:jc w:val="both"/>
              <w:rPr>
                <w:rFonts w:cs="Times New Roman"/>
                <w:sz w:val="24"/>
                <w:szCs w:val="24"/>
              </w:rPr>
            </w:pPr>
            <w:r>
              <w:rPr>
                <w:rFonts w:cs="Times New Roman"/>
                <w:sz w:val="24"/>
                <w:szCs w:val="24"/>
              </w:rPr>
              <w:t>2016</w:t>
            </w:r>
            <w:r w:rsidR="00EB3263">
              <w:rPr>
                <w:rFonts w:cs="Times New Roman"/>
                <w:sz w:val="24"/>
                <w:szCs w:val="24"/>
              </w:rPr>
              <w:t>-2017</w:t>
            </w:r>
          </w:p>
        </w:tc>
      </w:tr>
      <w:tr w:rsidR="005E2B3B" w:rsidRPr="00BB792B" w:rsidTr="005E2B3B">
        <w:trPr>
          <w:trHeight w:val="1308"/>
        </w:trPr>
        <w:tc>
          <w:tcPr>
            <w:tcW w:w="2073" w:type="dxa"/>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Успеваемость</w:t>
            </w:r>
          </w:p>
        </w:tc>
        <w:tc>
          <w:tcPr>
            <w:tcW w:w="972" w:type="dxa"/>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Качество</w:t>
            </w:r>
          </w:p>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знаний</w:t>
            </w:r>
          </w:p>
        </w:tc>
        <w:tc>
          <w:tcPr>
            <w:tcW w:w="980" w:type="dxa"/>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Успеваемость</w:t>
            </w:r>
          </w:p>
        </w:tc>
        <w:tc>
          <w:tcPr>
            <w:tcW w:w="748" w:type="dxa"/>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Качество</w:t>
            </w:r>
          </w:p>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знаний</w:t>
            </w:r>
          </w:p>
        </w:tc>
        <w:tc>
          <w:tcPr>
            <w:tcW w:w="879" w:type="dxa"/>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Успеваемость</w:t>
            </w:r>
          </w:p>
        </w:tc>
        <w:tc>
          <w:tcPr>
            <w:tcW w:w="972" w:type="dxa"/>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Качество</w:t>
            </w:r>
          </w:p>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знаний</w:t>
            </w:r>
          </w:p>
        </w:tc>
        <w:tc>
          <w:tcPr>
            <w:tcW w:w="925" w:type="dxa"/>
            <w:tcBorders>
              <w:top w:val="single" w:sz="4" w:space="0" w:color="000000"/>
              <w:left w:val="single" w:sz="4" w:space="0" w:color="000000"/>
              <w:bottom w:val="single" w:sz="4" w:space="0" w:color="000000"/>
              <w:right w:val="single" w:sz="4" w:space="0" w:color="000000"/>
            </w:tcBorders>
          </w:tcPr>
          <w:p w:rsidR="005E2B3B" w:rsidRPr="00BB792B" w:rsidRDefault="005E2B3B" w:rsidP="004B31F9">
            <w:pPr>
              <w:pStyle w:val="af5"/>
              <w:spacing w:after="0"/>
              <w:ind w:left="0"/>
              <w:jc w:val="both"/>
              <w:rPr>
                <w:rFonts w:cs="Times New Roman"/>
                <w:sz w:val="24"/>
                <w:szCs w:val="24"/>
              </w:rPr>
            </w:pPr>
            <w:r w:rsidRPr="00BB792B">
              <w:rPr>
                <w:rFonts w:cs="Times New Roman"/>
                <w:sz w:val="24"/>
                <w:szCs w:val="24"/>
              </w:rPr>
              <w:t>Успеваемость</w:t>
            </w:r>
          </w:p>
        </w:tc>
        <w:tc>
          <w:tcPr>
            <w:tcW w:w="926" w:type="dxa"/>
            <w:tcBorders>
              <w:top w:val="single" w:sz="4" w:space="0" w:color="000000"/>
              <w:left w:val="single" w:sz="4" w:space="0" w:color="000000"/>
              <w:bottom w:val="single" w:sz="4" w:space="0" w:color="000000"/>
              <w:right w:val="single" w:sz="4" w:space="0" w:color="000000"/>
            </w:tcBorders>
          </w:tcPr>
          <w:p w:rsidR="005E2B3B" w:rsidRPr="00BB792B" w:rsidRDefault="005E2B3B" w:rsidP="00502A24">
            <w:pPr>
              <w:pStyle w:val="af5"/>
              <w:spacing w:after="0"/>
              <w:ind w:left="0"/>
              <w:jc w:val="both"/>
              <w:rPr>
                <w:rFonts w:cs="Times New Roman"/>
                <w:sz w:val="24"/>
                <w:szCs w:val="24"/>
              </w:rPr>
            </w:pPr>
            <w:r w:rsidRPr="00BB792B">
              <w:rPr>
                <w:rFonts w:cs="Times New Roman"/>
                <w:sz w:val="24"/>
                <w:szCs w:val="24"/>
              </w:rPr>
              <w:t>Качество</w:t>
            </w:r>
          </w:p>
          <w:p w:rsidR="005E2B3B" w:rsidRPr="00BB792B" w:rsidRDefault="005E2B3B" w:rsidP="00502A24">
            <w:pPr>
              <w:pStyle w:val="af5"/>
              <w:spacing w:after="0"/>
              <w:ind w:left="0"/>
              <w:jc w:val="both"/>
              <w:rPr>
                <w:rFonts w:cs="Times New Roman"/>
                <w:sz w:val="24"/>
                <w:szCs w:val="24"/>
              </w:rPr>
            </w:pPr>
            <w:r w:rsidRPr="00BB792B">
              <w:rPr>
                <w:rFonts w:cs="Times New Roman"/>
                <w:sz w:val="24"/>
                <w:szCs w:val="24"/>
              </w:rPr>
              <w:t>знаний</w:t>
            </w:r>
          </w:p>
        </w:tc>
        <w:tc>
          <w:tcPr>
            <w:tcW w:w="925" w:type="dxa"/>
            <w:tcBorders>
              <w:top w:val="single" w:sz="4" w:space="0" w:color="000000"/>
              <w:left w:val="single" w:sz="4" w:space="0" w:color="000000"/>
              <w:bottom w:val="single" w:sz="4" w:space="0" w:color="000000"/>
              <w:right w:val="single" w:sz="4" w:space="0" w:color="000000"/>
            </w:tcBorders>
          </w:tcPr>
          <w:p w:rsidR="005E2B3B" w:rsidRPr="00BB792B" w:rsidRDefault="00EB3263" w:rsidP="00502A24">
            <w:pPr>
              <w:pStyle w:val="af5"/>
              <w:spacing w:after="0"/>
              <w:ind w:left="0"/>
              <w:jc w:val="both"/>
              <w:rPr>
                <w:rFonts w:cs="Times New Roman"/>
                <w:sz w:val="24"/>
                <w:szCs w:val="24"/>
              </w:rPr>
            </w:pPr>
            <w:r>
              <w:rPr>
                <w:rFonts w:cs="Times New Roman"/>
                <w:sz w:val="24"/>
                <w:szCs w:val="24"/>
              </w:rPr>
              <w:t xml:space="preserve">Успеваемость </w:t>
            </w:r>
          </w:p>
        </w:tc>
        <w:tc>
          <w:tcPr>
            <w:tcW w:w="926" w:type="dxa"/>
            <w:tcBorders>
              <w:top w:val="single" w:sz="4" w:space="0" w:color="000000"/>
              <w:left w:val="single" w:sz="4" w:space="0" w:color="000000"/>
              <w:bottom w:val="single" w:sz="4" w:space="0" w:color="000000"/>
              <w:right w:val="single" w:sz="4" w:space="0" w:color="000000"/>
            </w:tcBorders>
          </w:tcPr>
          <w:p w:rsidR="005E2B3B" w:rsidRPr="00BB792B" w:rsidRDefault="00EB3263" w:rsidP="00502A24">
            <w:pPr>
              <w:pStyle w:val="af5"/>
              <w:spacing w:after="0"/>
              <w:ind w:left="0"/>
              <w:jc w:val="both"/>
              <w:rPr>
                <w:rFonts w:cs="Times New Roman"/>
                <w:sz w:val="24"/>
                <w:szCs w:val="24"/>
              </w:rPr>
            </w:pPr>
            <w:r>
              <w:rPr>
                <w:rFonts w:cs="Times New Roman"/>
                <w:sz w:val="24"/>
                <w:szCs w:val="24"/>
              </w:rPr>
              <w:t>Качество знаний</w:t>
            </w:r>
          </w:p>
        </w:tc>
      </w:tr>
      <w:tr w:rsidR="005E2B3B" w:rsidRPr="00BB792B" w:rsidTr="005E2B3B">
        <w:trPr>
          <w:trHeight w:val="540"/>
        </w:trPr>
        <w:tc>
          <w:tcPr>
            <w:tcW w:w="2073"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sidRPr="007D3420">
              <w:rPr>
                <w:rFonts w:cs="Times New Roman"/>
                <w:sz w:val="24"/>
                <w:szCs w:val="24"/>
              </w:rPr>
              <w:t>Русский язык</w:t>
            </w:r>
          </w:p>
        </w:tc>
        <w:tc>
          <w:tcPr>
            <w:tcW w:w="885"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sidRPr="007D3420">
              <w:rPr>
                <w:rFonts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sidRPr="007D3420">
              <w:rPr>
                <w:rFonts w:cs="Times New Roman"/>
                <w:sz w:val="24"/>
                <w:szCs w:val="24"/>
              </w:rPr>
              <w:t>60</w:t>
            </w:r>
          </w:p>
        </w:tc>
        <w:tc>
          <w:tcPr>
            <w:tcW w:w="980"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sidRPr="007D3420">
              <w:rPr>
                <w:rFonts w:cs="Times New Roman"/>
                <w:sz w:val="24"/>
                <w:szCs w:val="24"/>
              </w:rPr>
              <w:t>100</w:t>
            </w:r>
          </w:p>
        </w:tc>
        <w:tc>
          <w:tcPr>
            <w:tcW w:w="748"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sidRPr="007D3420">
              <w:rPr>
                <w:rFonts w:cs="Times New Roman"/>
                <w:sz w:val="24"/>
                <w:szCs w:val="24"/>
              </w:rPr>
              <w:t>44,44</w:t>
            </w:r>
          </w:p>
        </w:tc>
        <w:tc>
          <w:tcPr>
            <w:tcW w:w="879"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Pr>
                <w:rFonts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tcPr>
          <w:p w:rsidR="005E2B3B" w:rsidRDefault="005E2B3B" w:rsidP="004B31F9">
            <w:pPr>
              <w:pStyle w:val="af5"/>
              <w:spacing w:after="0"/>
              <w:ind w:left="0"/>
              <w:jc w:val="both"/>
              <w:rPr>
                <w:rFonts w:cs="Times New Roman"/>
                <w:sz w:val="24"/>
                <w:szCs w:val="24"/>
              </w:rPr>
            </w:pPr>
            <w:r>
              <w:rPr>
                <w:rFonts w:cs="Times New Roman"/>
                <w:sz w:val="24"/>
                <w:szCs w:val="24"/>
              </w:rPr>
              <w:t>66,7</w:t>
            </w:r>
          </w:p>
          <w:p w:rsidR="005E2B3B" w:rsidRPr="007D3420" w:rsidRDefault="005E2B3B"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5E2B3B" w:rsidRDefault="005E2B3B" w:rsidP="004B31F9">
            <w:pPr>
              <w:pStyle w:val="af5"/>
              <w:spacing w:after="0"/>
              <w:ind w:left="0"/>
              <w:jc w:val="both"/>
              <w:rPr>
                <w:rFonts w:cs="Times New Roman"/>
                <w:sz w:val="24"/>
                <w:szCs w:val="24"/>
              </w:rPr>
            </w:pPr>
            <w:r>
              <w:rPr>
                <w:rFonts w:cs="Times New Roman"/>
                <w:sz w:val="24"/>
                <w:szCs w:val="24"/>
              </w:rPr>
              <w:t>100</w:t>
            </w:r>
          </w:p>
        </w:tc>
        <w:tc>
          <w:tcPr>
            <w:tcW w:w="926" w:type="dxa"/>
            <w:tcBorders>
              <w:top w:val="single" w:sz="4" w:space="0" w:color="000000"/>
              <w:left w:val="single" w:sz="4" w:space="0" w:color="000000"/>
              <w:bottom w:val="single" w:sz="4" w:space="0" w:color="000000"/>
              <w:right w:val="single" w:sz="4" w:space="0" w:color="000000"/>
            </w:tcBorders>
          </w:tcPr>
          <w:p w:rsidR="005E2B3B" w:rsidRDefault="005E2B3B" w:rsidP="004B31F9">
            <w:pPr>
              <w:pStyle w:val="af5"/>
              <w:spacing w:after="0"/>
              <w:ind w:left="0"/>
              <w:jc w:val="both"/>
              <w:rPr>
                <w:rFonts w:cs="Times New Roman"/>
                <w:sz w:val="24"/>
                <w:szCs w:val="24"/>
              </w:rPr>
            </w:pPr>
            <w:r>
              <w:rPr>
                <w:rFonts w:cs="Times New Roman"/>
                <w:sz w:val="24"/>
                <w:szCs w:val="24"/>
              </w:rPr>
              <w:t>33,3</w:t>
            </w:r>
          </w:p>
        </w:tc>
        <w:tc>
          <w:tcPr>
            <w:tcW w:w="925" w:type="dxa"/>
            <w:tcBorders>
              <w:top w:val="single" w:sz="4" w:space="0" w:color="000000"/>
              <w:left w:val="single" w:sz="4" w:space="0" w:color="000000"/>
              <w:bottom w:val="single" w:sz="4" w:space="0" w:color="000000"/>
              <w:right w:val="single" w:sz="4" w:space="0" w:color="000000"/>
            </w:tcBorders>
          </w:tcPr>
          <w:p w:rsidR="005E2B3B" w:rsidRDefault="00EB3263" w:rsidP="004B31F9">
            <w:pPr>
              <w:pStyle w:val="af5"/>
              <w:spacing w:after="0"/>
              <w:ind w:left="0"/>
              <w:jc w:val="both"/>
              <w:rPr>
                <w:rFonts w:cs="Times New Roman"/>
                <w:sz w:val="24"/>
                <w:szCs w:val="24"/>
              </w:rPr>
            </w:pPr>
            <w:r>
              <w:rPr>
                <w:rFonts w:cs="Times New Roman"/>
                <w:sz w:val="24"/>
                <w:szCs w:val="24"/>
              </w:rPr>
              <w:t>100</w:t>
            </w:r>
          </w:p>
        </w:tc>
        <w:tc>
          <w:tcPr>
            <w:tcW w:w="926" w:type="dxa"/>
            <w:tcBorders>
              <w:top w:val="single" w:sz="4" w:space="0" w:color="000000"/>
              <w:left w:val="single" w:sz="4" w:space="0" w:color="000000"/>
              <w:bottom w:val="single" w:sz="4" w:space="0" w:color="000000"/>
              <w:right w:val="single" w:sz="4" w:space="0" w:color="000000"/>
            </w:tcBorders>
          </w:tcPr>
          <w:p w:rsidR="005E2B3B" w:rsidRDefault="00125576" w:rsidP="004B31F9">
            <w:pPr>
              <w:pStyle w:val="af5"/>
              <w:spacing w:after="0"/>
              <w:ind w:left="0"/>
              <w:jc w:val="both"/>
              <w:rPr>
                <w:rFonts w:cs="Times New Roman"/>
                <w:sz w:val="24"/>
                <w:szCs w:val="24"/>
              </w:rPr>
            </w:pPr>
            <w:r>
              <w:rPr>
                <w:rFonts w:cs="Times New Roman"/>
                <w:sz w:val="24"/>
                <w:szCs w:val="24"/>
              </w:rPr>
              <w:t>85,7</w:t>
            </w:r>
          </w:p>
        </w:tc>
      </w:tr>
      <w:tr w:rsidR="005E2B3B" w:rsidRPr="00BB792B" w:rsidTr="005E2B3B">
        <w:trPr>
          <w:trHeight w:val="540"/>
        </w:trPr>
        <w:tc>
          <w:tcPr>
            <w:tcW w:w="2073"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sidRPr="007D3420">
              <w:rPr>
                <w:rFonts w:cs="Times New Roman"/>
                <w:sz w:val="24"/>
                <w:szCs w:val="24"/>
              </w:rPr>
              <w:t xml:space="preserve">Математика </w:t>
            </w:r>
          </w:p>
        </w:tc>
        <w:tc>
          <w:tcPr>
            <w:tcW w:w="885"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Pr>
                <w:rFonts w:cs="Times New Roman"/>
                <w:sz w:val="24"/>
                <w:szCs w:val="24"/>
              </w:rPr>
              <w:t>10</w:t>
            </w:r>
            <w:r w:rsidRPr="007D3420">
              <w:rPr>
                <w:rFonts w:cs="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sidRPr="007D3420">
              <w:rPr>
                <w:rFonts w:cs="Times New Roman"/>
                <w:sz w:val="24"/>
                <w:szCs w:val="24"/>
              </w:rPr>
              <w:t>40</w:t>
            </w:r>
          </w:p>
        </w:tc>
        <w:tc>
          <w:tcPr>
            <w:tcW w:w="980"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sidRPr="007D3420">
              <w:rPr>
                <w:rFonts w:cs="Times New Roman"/>
                <w:sz w:val="24"/>
                <w:szCs w:val="24"/>
              </w:rPr>
              <w:t>100</w:t>
            </w:r>
          </w:p>
        </w:tc>
        <w:tc>
          <w:tcPr>
            <w:tcW w:w="748"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sidRPr="007D3420">
              <w:rPr>
                <w:rFonts w:cs="Times New Roman"/>
                <w:sz w:val="24"/>
                <w:szCs w:val="24"/>
              </w:rPr>
              <w:t>22,22</w:t>
            </w:r>
          </w:p>
        </w:tc>
        <w:tc>
          <w:tcPr>
            <w:tcW w:w="879" w:type="dxa"/>
            <w:tcBorders>
              <w:top w:val="single" w:sz="4" w:space="0" w:color="000000"/>
              <w:left w:val="single" w:sz="4" w:space="0" w:color="000000"/>
              <w:bottom w:val="single" w:sz="4" w:space="0" w:color="000000"/>
              <w:right w:val="single" w:sz="4" w:space="0" w:color="000000"/>
            </w:tcBorders>
          </w:tcPr>
          <w:p w:rsidR="005E2B3B" w:rsidRPr="007D3420" w:rsidRDefault="005E2B3B" w:rsidP="004B31F9">
            <w:pPr>
              <w:pStyle w:val="af5"/>
              <w:spacing w:after="0"/>
              <w:ind w:left="0"/>
              <w:jc w:val="both"/>
              <w:rPr>
                <w:rFonts w:cs="Times New Roman"/>
                <w:sz w:val="24"/>
                <w:szCs w:val="24"/>
              </w:rPr>
            </w:pPr>
            <w:r>
              <w:rPr>
                <w:rFonts w:cs="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tcPr>
          <w:p w:rsidR="005E2B3B" w:rsidRDefault="005E2B3B" w:rsidP="004B31F9">
            <w:pPr>
              <w:pStyle w:val="af5"/>
              <w:spacing w:after="0"/>
              <w:ind w:left="0"/>
              <w:jc w:val="both"/>
              <w:rPr>
                <w:rFonts w:cs="Times New Roman"/>
                <w:sz w:val="24"/>
                <w:szCs w:val="24"/>
              </w:rPr>
            </w:pPr>
            <w:r>
              <w:rPr>
                <w:rFonts w:cs="Times New Roman"/>
                <w:sz w:val="24"/>
                <w:szCs w:val="24"/>
              </w:rPr>
              <w:t>66,7</w:t>
            </w:r>
          </w:p>
          <w:p w:rsidR="005E2B3B" w:rsidRPr="007D3420" w:rsidRDefault="005E2B3B"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5E2B3B" w:rsidRDefault="005E2B3B" w:rsidP="004B31F9">
            <w:pPr>
              <w:pStyle w:val="af5"/>
              <w:spacing w:after="0"/>
              <w:ind w:left="0"/>
              <w:jc w:val="both"/>
              <w:rPr>
                <w:rFonts w:cs="Times New Roman"/>
                <w:sz w:val="24"/>
                <w:szCs w:val="24"/>
              </w:rPr>
            </w:pPr>
            <w:r>
              <w:rPr>
                <w:rFonts w:cs="Times New Roman"/>
                <w:sz w:val="24"/>
                <w:szCs w:val="24"/>
              </w:rPr>
              <w:t>100</w:t>
            </w:r>
          </w:p>
        </w:tc>
        <w:tc>
          <w:tcPr>
            <w:tcW w:w="926" w:type="dxa"/>
            <w:tcBorders>
              <w:top w:val="single" w:sz="4" w:space="0" w:color="000000"/>
              <w:left w:val="single" w:sz="4" w:space="0" w:color="000000"/>
              <w:bottom w:val="single" w:sz="4" w:space="0" w:color="000000"/>
              <w:right w:val="single" w:sz="4" w:space="0" w:color="000000"/>
            </w:tcBorders>
          </w:tcPr>
          <w:p w:rsidR="005E2B3B" w:rsidRDefault="005E2B3B" w:rsidP="004B31F9">
            <w:pPr>
              <w:pStyle w:val="af5"/>
              <w:spacing w:after="0"/>
              <w:ind w:left="0"/>
              <w:jc w:val="both"/>
              <w:rPr>
                <w:rFonts w:cs="Times New Roman"/>
                <w:sz w:val="24"/>
                <w:szCs w:val="24"/>
              </w:rPr>
            </w:pPr>
            <w:r>
              <w:rPr>
                <w:rFonts w:cs="Times New Roman"/>
                <w:sz w:val="24"/>
                <w:szCs w:val="24"/>
              </w:rPr>
              <w:t>66,7</w:t>
            </w:r>
          </w:p>
        </w:tc>
        <w:tc>
          <w:tcPr>
            <w:tcW w:w="925" w:type="dxa"/>
            <w:tcBorders>
              <w:top w:val="single" w:sz="4" w:space="0" w:color="000000"/>
              <w:left w:val="single" w:sz="4" w:space="0" w:color="000000"/>
              <w:bottom w:val="single" w:sz="4" w:space="0" w:color="000000"/>
              <w:right w:val="single" w:sz="4" w:space="0" w:color="000000"/>
            </w:tcBorders>
          </w:tcPr>
          <w:p w:rsidR="005E2B3B" w:rsidRDefault="00EB3263" w:rsidP="004B31F9">
            <w:pPr>
              <w:pStyle w:val="af5"/>
              <w:spacing w:after="0"/>
              <w:ind w:left="0"/>
              <w:jc w:val="both"/>
              <w:rPr>
                <w:rFonts w:cs="Times New Roman"/>
                <w:sz w:val="24"/>
                <w:szCs w:val="24"/>
              </w:rPr>
            </w:pPr>
            <w:r>
              <w:rPr>
                <w:rFonts w:cs="Times New Roman"/>
                <w:sz w:val="24"/>
                <w:szCs w:val="24"/>
              </w:rPr>
              <w:t>100</w:t>
            </w:r>
          </w:p>
        </w:tc>
        <w:tc>
          <w:tcPr>
            <w:tcW w:w="926" w:type="dxa"/>
            <w:tcBorders>
              <w:top w:val="single" w:sz="4" w:space="0" w:color="000000"/>
              <w:left w:val="single" w:sz="4" w:space="0" w:color="000000"/>
              <w:bottom w:val="single" w:sz="4" w:space="0" w:color="000000"/>
              <w:right w:val="single" w:sz="4" w:space="0" w:color="000000"/>
            </w:tcBorders>
          </w:tcPr>
          <w:p w:rsidR="005E2B3B" w:rsidRDefault="00EB3263" w:rsidP="00EB3263">
            <w:pPr>
              <w:pStyle w:val="af5"/>
              <w:spacing w:after="0"/>
              <w:ind w:left="0"/>
              <w:jc w:val="both"/>
              <w:rPr>
                <w:rFonts w:cs="Times New Roman"/>
                <w:sz w:val="24"/>
                <w:szCs w:val="24"/>
              </w:rPr>
            </w:pPr>
            <w:r>
              <w:rPr>
                <w:rFonts w:cs="Times New Roman"/>
                <w:sz w:val="24"/>
                <w:szCs w:val="24"/>
              </w:rPr>
              <w:t>57,14</w:t>
            </w:r>
          </w:p>
        </w:tc>
      </w:tr>
      <w:tr w:rsidR="00EB3263" w:rsidRPr="00BB792B" w:rsidTr="005E2B3B">
        <w:trPr>
          <w:trHeight w:val="540"/>
        </w:trPr>
        <w:tc>
          <w:tcPr>
            <w:tcW w:w="2073" w:type="dxa"/>
            <w:tcBorders>
              <w:top w:val="single" w:sz="4" w:space="0" w:color="000000"/>
              <w:left w:val="single" w:sz="4" w:space="0" w:color="000000"/>
              <w:bottom w:val="single" w:sz="4" w:space="0" w:color="000000"/>
              <w:right w:val="single" w:sz="4" w:space="0" w:color="000000"/>
            </w:tcBorders>
          </w:tcPr>
          <w:p w:rsidR="00EB3263" w:rsidRPr="007D3420" w:rsidRDefault="00147F04" w:rsidP="004B31F9">
            <w:pPr>
              <w:pStyle w:val="af5"/>
              <w:spacing w:after="0"/>
              <w:ind w:left="0"/>
              <w:jc w:val="both"/>
              <w:rPr>
                <w:rFonts w:cs="Times New Roman"/>
                <w:sz w:val="24"/>
                <w:szCs w:val="24"/>
              </w:rPr>
            </w:pPr>
            <w:r>
              <w:rPr>
                <w:rFonts w:cs="Times New Roman"/>
                <w:sz w:val="24"/>
                <w:szCs w:val="24"/>
              </w:rPr>
              <w:t xml:space="preserve">Литература </w:t>
            </w:r>
          </w:p>
        </w:tc>
        <w:tc>
          <w:tcPr>
            <w:tcW w:w="88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748"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147F04" w:rsidP="004B31F9">
            <w:pPr>
              <w:pStyle w:val="af5"/>
              <w:spacing w:after="0"/>
              <w:ind w:left="0"/>
              <w:jc w:val="both"/>
              <w:rPr>
                <w:rFonts w:cs="Times New Roman"/>
                <w:sz w:val="24"/>
                <w:szCs w:val="24"/>
              </w:rPr>
            </w:pPr>
            <w:r>
              <w:rPr>
                <w:rFonts w:cs="Times New Roman"/>
                <w:sz w:val="24"/>
                <w:szCs w:val="24"/>
              </w:rPr>
              <w:t>100</w:t>
            </w:r>
          </w:p>
        </w:tc>
        <w:tc>
          <w:tcPr>
            <w:tcW w:w="926" w:type="dxa"/>
            <w:tcBorders>
              <w:top w:val="single" w:sz="4" w:space="0" w:color="000000"/>
              <w:left w:val="single" w:sz="4" w:space="0" w:color="000000"/>
              <w:bottom w:val="single" w:sz="4" w:space="0" w:color="000000"/>
              <w:right w:val="single" w:sz="4" w:space="0" w:color="000000"/>
            </w:tcBorders>
          </w:tcPr>
          <w:p w:rsidR="00EB3263" w:rsidRDefault="00147F04" w:rsidP="00EB3263">
            <w:pPr>
              <w:pStyle w:val="af5"/>
              <w:spacing w:after="0"/>
              <w:ind w:left="0"/>
              <w:jc w:val="both"/>
              <w:rPr>
                <w:rFonts w:cs="Times New Roman"/>
                <w:sz w:val="24"/>
                <w:szCs w:val="24"/>
              </w:rPr>
            </w:pPr>
            <w:r>
              <w:rPr>
                <w:rFonts w:cs="Times New Roman"/>
                <w:sz w:val="24"/>
                <w:szCs w:val="24"/>
              </w:rPr>
              <w:t>100</w:t>
            </w:r>
          </w:p>
        </w:tc>
      </w:tr>
      <w:tr w:rsidR="00EB3263" w:rsidRPr="00BB792B" w:rsidTr="005E2B3B">
        <w:trPr>
          <w:trHeight w:val="540"/>
        </w:trPr>
        <w:tc>
          <w:tcPr>
            <w:tcW w:w="2073" w:type="dxa"/>
            <w:tcBorders>
              <w:top w:val="single" w:sz="4" w:space="0" w:color="000000"/>
              <w:left w:val="single" w:sz="4" w:space="0" w:color="000000"/>
              <w:bottom w:val="single" w:sz="4" w:space="0" w:color="000000"/>
              <w:right w:val="single" w:sz="4" w:space="0" w:color="000000"/>
            </w:tcBorders>
          </w:tcPr>
          <w:p w:rsidR="00EB3263" w:rsidRPr="007D3420" w:rsidRDefault="00147F04" w:rsidP="00147F04">
            <w:pPr>
              <w:pStyle w:val="af5"/>
              <w:spacing w:after="0"/>
              <w:ind w:left="0"/>
              <w:jc w:val="both"/>
              <w:rPr>
                <w:rFonts w:cs="Times New Roman"/>
                <w:sz w:val="24"/>
                <w:szCs w:val="24"/>
              </w:rPr>
            </w:pPr>
            <w:r>
              <w:rPr>
                <w:rFonts w:cs="Times New Roman"/>
                <w:sz w:val="24"/>
                <w:szCs w:val="24"/>
              </w:rPr>
              <w:t xml:space="preserve">Физика </w:t>
            </w:r>
          </w:p>
        </w:tc>
        <w:tc>
          <w:tcPr>
            <w:tcW w:w="88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748"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147F04" w:rsidP="004B31F9">
            <w:pPr>
              <w:pStyle w:val="af5"/>
              <w:spacing w:after="0"/>
              <w:ind w:left="0"/>
              <w:jc w:val="both"/>
              <w:rPr>
                <w:rFonts w:cs="Times New Roman"/>
                <w:sz w:val="24"/>
                <w:szCs w:val="24"/>
              </w:rPr>
            </w:pPr>
            <w:r>
              <w:rPr>
                <w:rFonts w:cs="Times New Roman"/>
                <w:sz w:val="24"/>
                <w:szCs w:val="24"/>
              </w:rPr>
              <w:t>100</w:t>
            </w:r>
          </w:p>
        </w:tc>
        <w:tc>
          <w:tcPr>
            <w:tcW w:w="926" w:type="dxa"/>
            <w:tcBorders>
              <w:top w:val="single" w:sz="4" w:space="0" w:color="000000"/>
              <w:left w:val="single" w:sz="4" w:space="0" w:color="000000"/>
              <w:bottom w:val="single" w:sz="4" w:space="0" w:color="000000"/>
              <w:right w:val="single" w:sz="4" w:space="0" w:color="000000"/>
            </w:tcBorders>
          </w:tcPr>
          <w:p w:rsidR="00EB3263" w:rsidRDefault="00147F04" w:rsidP="00EB3263">
            <w:pPr>
              <w:pStyle w:val="af5"/>
              <w:spacing w:after="0"/>
              <w:ind w:left="0"/>
              <w:jc w:val="both"/>
              <w:rPr>
                <w:rFonts w:cs="Times New Roman"/>
                <w:sz w:val="24"/>
                <w:szCs w:val="24"/>
              </w:rPr>
            </w:pPr>
            <w:r>
              <w:rPr>
                <w:rFonts w:cs="Times New Roman"/>
                <w:sz w:val="24"/>
                <w:szCs w:val="24"/>
              </w:rPr>
              <w:t>100</w:t>
            </w:r>
          </w:p>
        </w:tc>
      </w:tr>
      <w:tr w:rsidR="00EB3263" w:rsidRPr="00BB792B" w:rsidTr="005E2B3B">
        <w:trPr>
          <w:trHeight w:val="540"/>
        </w:trPr>
        <w:tc>
          <w:tcPr>
            <w:tcW w:w="2073" w:type="dxa"/>
            <w:tcBorders>
              <w:top w:val="single" w:sz="4" w:space="0" w:color="000000"/>
              <w:left w:val="single" w:sz="4" w:space="0" w:color="000000"/>
              <w:bottom w:val="single" w:sz="4" w:space="0" w:color="000000"/>
              <w:right w:val="single" w:sz="4" w:space="0" w:color="000000"/>
            </w:tcBorders>
          </w:tcPr>
          <w:p w:rsidR="00EB3263" w:rsidRPr="007D3420" w:rsidRDefault="00147F04" w:rsidP="004B31F9">
            <w:pPr>
              <w:pStyle w:val="af5"/>
              <w:spacing w:after="0"/>
              <w:ind w:left="0"/>
              <w:jc w:val="both"/>
              <w:rPr>
                <w:rFonts w:cs="Times New Roman"/>
                <w:sz w:val="24"/>
                <w:szCs w:val="24"/>
              </w:rPr>
            </w:pPr>
            <w:r>
              <w:rPr>
                <w:rFonts w:cs="Times New Roman"/>
                <w:sz w:val="24"/>
                <w:szCs w:val="24"/>
              </w:rPr>
              <w:t xml:space="preserve">Химия </w:t>
            </w:r>
          </w:p>
        </w:tc>
        <w:tc>
          <w:tcPr>
            <w:tcW w:w="88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748"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147F04" w:rsidP="004B31F9">
            <w:pPr>
              <w:pStyle w:val="af5"/>
              <w:spacing w:after="0"/>
              <w:ind w:left="0"/>
              <w:jc w:val="both"/>
              <w:rPr>
                <w:rFonts w:cs="Times New Roman"/>
                <w:sz w:val="24"/>
                <w:szCs w:val="24"/>
              </w:rPr>
            </w:pPr>
            <w:r>
              <w:rPr>
                <w:rFonts w:cs="Times New Roman"/>
                <w:sz w:val="24"/>
                <w:szCs w:val="24"/>
              </w:rPr>
              <w:t>100</w:t>
            </w:r>
          </w:p>
        </w:tc>
        <w:tc>
          <w:tcPr>
            <w:tcW w:w="926" w:type="dxa"/>
            <w:tcBorders>
              <w:top w:val="single" w:sz="4" w:space="0" w:color="000000"/>
              <w:left w:val="single" w:sz="4" w:space="0" w:color="000000"/>
              <w:bottom w:val="single" w:sz="4" w:space="0" w:color="000000"/>
              <w:right w:val="single" w:sz="4" w:space="0" w:color="000000"/>
            </w:tcBorders>
          </w:tcPr>
          <w:p w:rsidR="00EB3263" w:rsidRDefault="00147F04" w:rsidP="00EB3263">
            <w:pPr>
              <w:pStyle w:val="af5"/>
              <w:spacing w:after="0"/>
              <w:ind w:left="0"/>
              <w:jc w:val="both"/>
              <w:rPr>
                <w:rFonts w:cs="Times New Roman"/>
                <w:sz w:val="24"/>
                <w:szCs w:val="24"/>
              </w:rPr>
            </w:pPr>
            <w:r>
              <w:rPr>
                <w:rFonts w:cs="Times New Roman"/>
                <w:sz w:val="24"/>
                <w:szCs w:val="24"/>
              </w:rPr>
              <w:t>100</w:t>
            </w:r>
          </w:p>
        </w:tc>
      </w:tr>
      <w:tr w:rsidR="00EB3263" w:rsidRPr="00BB792B" w:rsidTr="005E2B3B">
        <w:trPr>
          <w:trHeight w:val="540"/>
        </w:trPr>
        <w:tc>
          <w:tcPr>
            <w:tcW w:w="2073" w:type="dxa"/>
            <w:tcBorders>
              <w:top w:val="single" w:sz="4" w:space="0" w:color="000000"/>
              <w:left w:val="single" w:sz="4" w:space="0" w:color="000000"/>
              <w:bottom w:val="single" w:sz="4" w:space="0" w:color="000000"/>
              <w:right w:val="single" w:sz="4" w:space="0" w:color="000000"/>
            </w:tcBorders>
          </w:tcPr>
          <w:p w:rsidR="00EB3263" w:rsidRPr="007D3420" w:rsidRDefault="00125576" w:rsidP="004B31F9">
            <w:pPr>
              <w:pStyle w:val="af5"/>
              <w:spacing w:after="0"/>
              <w:ind w:left="0"/>
              <w:jc w:val="both"/>
              <w:rPr>
                <w:rFonts w:cs="Times New Roman"/>
                <w:sz w:val="24"/>
                <w:szCs w:val="24"/>
              </w:rPr>
            </w:pPr>
            <w:r>
              <w:rPr>
                <w:rFonts w:cs="Times New Roman"/>
                <w:sz w:val="24"/>
                <w:szCs w:val="24"/>
              </w:rPr>
              <w:t xml:space="preserve">Биология </w:t>
            </w:r>
          </w:p>
        </w:tc>
        <w:tc>
          <w:tcPr>
            <w:tcW w:w="88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748"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125576" w:rsidP="004B31F9">
            <w:pPr>
              <w:pStyle w:val="af5"/>
              <w:spacing w:after="0"/>
              <w:ind w:left="0"/>
              <w:jc w:val="both"/>
              <w:rPr>
                <w:rFonts w:cs="Times New Roman"/>
                <w:sz w:val="24"/>
                <w:szCs w:val="24"/>
              </w:rPr>
            </w:pPr>
            <w:r>
              <w:rPr>
                <w:rFonts w:cs="Times New Roman"/>
                <w:sz w:val="24"/>
                <w:szCs w:val="24"/>
              </w:rPr>
              <w:t>100</w:t>
            </w:r>
          </w:p>
        </w:tc>
        <w:tc>
          <w:tcPr>
            <w:tcW w:w="926" w:type="dxa"/>
            <w:tcBorders>
              <w:top w:val="single" w:sz="4" w:space="0" w:color="000000"/>
              <w:left w:val="single" w:sz="4" w:space="0" w:color="000000"/>
              <w:bottom w:val="single" w:sz="4" w:space="0" w:color="000000"/>
              <w:right w:val="single" w:sz="4" w:space="0" w:color="000000"/>
            </w:tcBorders>
          </w:tcPr>
          <w:p w:rsidR="00EB3263" w:rsidRDefault="00125576" w:rsidP="00EB3263">
            <w:pPr>
              <w:pStyle w:val="af5"/>
              <w:spacing w:after="0"/>
              <w:ind w:left="0"/>
              <w:jc w:val="both"/>
              <w:rPr>
                <w:rFonts w:cs="Times New Roman"/>
                <w:sz w:val="24"/>
                <w:szCs w:val="24"/>
              </w:rPr>
            </w:pPr>
            <w:r>
              <w:rPr>
                <w:rFonts w:cs="Times New Roman"/>
                <w:sz w:val="24"/>
                <w:szCs w:val="24"/>
              </w:rPr>
              <w:t>25</w:t>
            </w:r>
          </w:p>
        </w:tc>
      </w:tr>
      <w:tr w:rsidR="00EB3263" w:rsidRPr="00BB792B" w:rsidTr="005E2B3B">
        <w:trPr>
          <w:trHeight w:val="540"/>
        </w:trPr>
        <w:tc>
          <w:tcPr>
            <w:tcW w:w="2073" w:type="dxa"/>
            <w:tcBorders>
              <w:top w:val="single" w:sz="4" w:space="0" w:color="000000"/>
              <w:left w:val="single" w:sz="4" w:space="0" w:color="000000"/>
              <w:bottom w:val="single" w:sz="4" w:space="0" w:color="000000"/>
              <w:right w:val="single" w:sz="4" w:space="0" w:color="000000"/>
            </w:tcBorders>
          </w:tcPr>
          <w:p w:rsidR="00EB3263" w:rsidRPr="007D3420" w:rsidRDefault="00125576" w:rsidP="004B31F9">
            <w:pPr>
              <w:pStyle w:val="af5"/>
              <w:spacing w:after="0"/>
              <w:ind w:left="0"/>
              <w:jc w:val="both"/>
              <w:rPr>
                <w:rFonts w:cs="Times New Roman"/>
                <w:sz w:val="24"/>
                <w:szCs w:val="24"/>
              </w:rPr>
            </w:pPr>
            <w:r>
              <w:rPr>
                <w:rFonts w:cs="Times New Roman"/>
                <w:sz w:val="24"/>
                <w:szCs w:val="24"/>
              </w:rPr>
              <w:t xml:space="preserve">Обществознание </w:t>
            </w:r>
          </w:p>
        </w:tc>
        <w:tc>
          <w:tcPr>
            <w:tcW w:w="88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748" w:type="dxa"/>
            <w:tcBorders>
              <w:top w:val="single" w:sz="4" w:space="0" w:color="000000"/>
              <w:left w:val="single" w:sz="4" w:space="0" w:color="000000"/>
              <w:bottom w:val="single" w:sz="4" w:space="0" w:color="000000"/>
              <w:right w:val="single" w:sz="4" w:space="0" w:color="000000"/>
            </w:tcBorders>
          </w:tcPr>
          <w:p w:rsidR="00EB3263" w:rsidRPr="007D3420" w:rsidRDefault="00EB3263" w:rsidP="004B31F9">
            <w:pPr>
              <w:pStyle w:val="af5"/>
              <w:spacing w:after="0"/>
              <w:ind w:left="0"/>
              <w:jc w:val="both"/>
              <w:rPr>
                <w:rFonts w:cs="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EB3263" w:rsidRDefault="00EB3263" w:rsidP="004B31F9">
            <w:pPr>
              <w:pStyle w:val="af5"/>
              <w:spacing w:after="0"/>
              <w:ind w:left="0"/>
              <w:jc w:val="both"/>
              <w:rPr>
                <w:rFonts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EB3263" w:rsidRDefault="00125576" w:rsidP="004B31F9">
            <w:pPr>
              <w:pStyle w:val="af5"/>
              <w:spacing w:after="0"/>
              <w:ind w:left="0"/>
              <w:jc w:val="both"/>
              <w:rPr>
                <w:rFonts w:cs="Times New Roman"/>
                <w:sz w:val="24"/>
                <w:szCs w:val="24"/>
              </w:rPr>
            </w:pPr>
            <w:r>
              <w:rPr>
                <w:rFonts w:cs="Times New Roman"/>
                <w:sz w:val="24"/>
                <w:szCs w:val="24"/>
              </w:rPr>
              <w:t>75</w:t>
            </w:r>
          </w:p>
        </w:tc>
        <w:tc>
          <w:tcPr>
            <w:tcW w:w="926" w:type="dxa"/>
            <w:tcBorders>
              <w:top w:val="single" w:sz="4" w:space="0" w:color="000000"/>
              <w:left w:val="single" w:sz="4" w:space="0" w:color="000000"/>
              <w:bottom w:val="single" w:sz="4" w:space="0" w:color="000000"/>
              <w:right w:val="single" w:sz="4" w:space="0" w:color="000000"/>
            </w:tcBorders>
          </w:tcPr>
          <w:p w:rsidR="00EB3263" w:rsidRDefault="00125576" w:rsidP="00EB3263">
            <w:pPr>
              <w:pStyle w:val="af5"/>
              <w:spacing w:after="0"/>
              <w:ind w:left="0"/>
              <w:jc w:val="both"/>
              <w:rPr>
                <w:rFonts w:cs="Times New Roman"/>
                <w:sz w:val="24"/>
                <w:szCs w:val="24"/>
              </w:rPr>
            </w:pPr>
            <w:r>
              <w:rPr>
                <w:rFonts w:cs="Times New Roman"/>
                <w:sz w:val="24"/>
                <w:szCs w:val="24"/>
              </w:rPr>
              <w:t>0</w:t>
            </w:r>
          </w:p>
        </w:tc>
      </w:tr>
    </w:tbl>
    <w:p w:rsidR="009449B5" w:rsidRDefault="009449B5" w:rsidP="00DA1A65">
      <w:pPr>
        <w:pStyle w:val="af5"/>
        <w:spacing w:after="0"/>
        <w:jc w:val="center"/>
        <w:rPr>
          <w:rFonts w:cs="Times New Roman"/>
          <w:b/>
        </w:rPr>
      </w:pPr>
    </w:p>
    <w:p w:rsidR="009449B5" w:rsidRDefault="009449B5" w:rsidP="00DA1A65">
      <w:pPr>
        <w:pStyle w:val="af5"/>
        <w:spacing w:after="0"/>
        <w:jc w:val="center"/>
        <w:rPr>
          <w:rFonts w:cs="Times New Roman"/>
          <w:b/>
        </w:rPr>
      </w:pPr>
    </w:p>
    <w:tbl>
      <w:tblPr>
        <w:tblpPr w:leftFromText="180" w:rightFromText="180" w:vertAnchor="page" w:horzAnchor="margin" w:tblpY="1291"/>
        <w:tblW w:w="10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6"/>
        <w:gridCol w:w="920"/>
        <w:gridCol w:w="1155"/>
        <w:gridCol w:w="1078"/>
        <w:gridCol w:w="851"/>
        <w:gridCol w:w="1017"/>
        <w:gridCol w:w="851"/>
        <w:gridCol w:w="901"/>
        <w:gridCol w:w="843"/>
        <w:gridCol w:w="901"/>
        <w:gridCol w:w="1155"/>
      </w:tblGrid>
      <w:tr w:rsidR="00F22571" w:rsidRPr="00BB792B" w:rsidTr="00125576">
        <w:trPr>
          <w:trHeight w:val="366"/>
        </w:trPr>
        <w:tc>
          <w:tcPr>
            <w:tcW w:w="1306"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Ступень обучения</w:t>
            </w:r>
          </w:p>
        </w:tc>
        <w:tc>
          <w:tcPr>
            <w:tcW w:w="920"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Успев.</w:t>
            </w:r>
          </w:p>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w:t>
            </w:r>
          </w:p>
        </w:tc>
        <w:tc>
          <w:tcPr>
            <w:tcW w:w="1155"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Качество</w:t>
            </w:r>
          </w:p>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w:t>
            </w:r>
          </w:p>
        </w:tc>
        <w:tc>
          <w:tcPr>
            <w:tcW w:w="1078"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Успев.</w:t>
            </w:r>
          </w:p>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w:t>
            </w:r>
          </w:p>
        </w:tc>
        <w:tc>
          <w:tcPr>
            <w:tcW w:w="851" w:type="dxa"/>
          </w:tcPr>
          <w:p w:rsidR="00F22571" w:rsidRDefault="00F22571" w:rsidP="00DA1A65">
            <w:pPr>
              <w:pStyle w:val="af5"/>
              <w:spacing w:after="0"/>
              <w:ind w:left="0"/>
              <w:jc w:val="both"/>
              <w:rPr>
                <w:rFonts w:cs="Times New Roman"/>
                <w:sz w:val="24"/>
                <w:szCs w:val="24"/>
              </w:rPr>
            </w:pPr>
            <w:r w:rsidRPr="00BB792B">
              <w:rPr>
                <w:rFonts w:cs="Times New Roman"/>
                <w:sz w:val="24"/>
                <w:szCs w:val="24"/>
              </w:rPr>
              <w:t>Каче</w:t>
            </w:r>
          </w:p>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ство</w:t>
            </w:r>
          </w:p>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w:t>
            </w:r>
          </w:p>
        </w:tc>
        <w:tc>
          <w:tcPr>
            <w:tcW w:w="1017"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Успев.</w:t>
            </w:r>
          </w:p>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w:t>
            </w:r>
          </w:p>
        </w:tc>
        <w:tc>
          <w:tcPr>
            <w:tcW w:w="851" w:type="dxa"/>
          </w:tcPr>
          <w:p w:rsidR="00F22571" w:rsidRDefault="00F22571" w:rsidP="00DA1A65">
            <w:pPr>
              <w:pStyle w:val="af5"/>
              <w:spacing w:after="0"/>
              <w:ind w:left="0"/>
              <w:jc w:val="both"/>
              <w:rPr>
                <w:rFonts w:cs="Times New Roman"/>
                <w:sz w:val="24"/>
                <w:szCs w:val="24"/>
              </w:rPr>
            </w:pPr>
            <w:r w:rsidRPr="00BB792B">
              <w:rPr>
                <w:rFonts w:cs="Times New Roman"/>
                <w:sz w:val="24"/>
                <w:szCs w:val="24"/>
              </w:rPr>
              <w:t>Каче</w:t>
            </w:r>
          </w:p>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ство</w:t>
            </w:r>
          </w:p>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w:t>
            </w:r>
          </w:p>
        </w:tc>
        <w:tc>
          <w:tcPr>
            <w:tcW w:w="901" w:type="dxa"/>
          </w:tcPr>
          <w:p w:rsidR="00F22571" w:rsidRPr="00BB792B" w:rsidRDefault="00F22571" w:rsidP="002270D7">
            <w:pPr>
              <w:pStyle w:val="af5"/>
              <w:spacing w:after="0"/>
              <w:ind w:left="0"/>
              <w:jc w:val="both"/>
              <w:rPr>
                <w:rFonts w:cs="Times New Roman"/>
                <w:sz w:val="24"/>
                <w:szCs w:val="24"/>
              </w:rPr>
            </w:pPr>
            <w:r w:rsidRPr="00BB792B">
              <w:rPr>
                <w:rFonts w:cs="Times New Roman"/>
                <w:sz w:val="24"/>
                <w:szCs w:val="24"/>
              </w:rPr>
              <w:t>Успев.</w:t>
            </w:r>
          </w:p>
          <w:p w:rsidR="00F22571" w:rsidRPr="00BB792B" w:rsidRDefault="00F22571" w:rsidP="002270D7">
            <w:pPr>
              <w:pStyle w:val="af5"/>
              <w:spacing w:after="0"/>
              <w:ind w:left="0"/>
              <w:jc w:val="both"/>
              <w:rPr>
                <w:rFonts w:cs="Times New Roman"/>
                <w:sz w:val="24"/>
                <w:szCs w:val="24"/>
              </w:rPr>
            </w:pPr>
            <w:r w:rsidRPr="00BB792B">
              <w:rPr>
                <w:rFonts w:cs="Times New Roman"/>
                <w:sz w:val="24"/>
                <w:szCs w:val="24"/>
              </w:rPr>
              <w:t>%</w:t>
            </w:r>
          </w:p>
        </w:tc>
        <w:tc>
          <w:tcPr>
            <w:tcW w:w="843" w:type="dxa"/>
          </w:tcPr>
          <w:p w:rsidR="00F22571" w:rsidRDefault="00F22571" w:rsidP="002270D7">
            <w:pPr>
              <w:pStyle w:val="af5"/>
              <w:spacing w:after="0"/>
              <w:ind w:left="0"/>
              <w:jc w:val="both"/>
              <w:rPr>
                <w:rFonts w:cs="Times New Roman"/>
                <w:sz w:val="24"/>
                <w:szCs w:val="24"/>
              </w:rPr>
            </w:pPr>
            <w:r w:rsidRPr="00BB792B">
              <w:rPr>
                <w:rFonts w:cs="Times New Roman"/>
                <w:sz w:val="24"/>
                <w:szCs w:val="24"/>
              </w:rPr>
              <w:t>Каче</w:t>
            </w:r>
          </w:p>
          <w:p w:rsidR="00F22571" w:rsidRPr="00BB792B" w:rsidRDefault="00F22571" w:rsidP="002270D7">
            <w:pPr>
              <w:pStyle w:val="af5"/>
              <w:spacing w:after="0"/>
              <w:ind w:left="0"/>
              <w:jc w:val="both"/>
              <w:rPr>
                <w:rFonts w:cs="Times New Roman"/>
                <w:sz w:val="24"/>
                <w:szCs w:val="24"/>
              </w:rPr>
            </w:pPr>
            <w:r w:rsidRPr="00BB792B">
              <w:rPr>
                <w:rFonts w:cs="Times New Roman"/>
                <w:sz w:val="24"/>
                <w:szCs w:val="24"/>
              </w:rPr>
              <w:t>ство</w:t>
            </w:r>
          </w:p>
          <w:p w:rsidR="00F22571" w:rsidRPr="00BB792B" w:rsidRDefault="00F22571" w:rsidP="002270D7">
            <w:pPr>
              <w:pStyle w:val="af5"/>
              <w:spacing w:after="0"/>
              <w:ind w:left="0"/>
              <w:jc w:val="both"/>
              <w:rPr>
                <w:rFonts w:cs="Times New Roman"/>
                <w:sz w:val="24"/>
                <w:szCs w:val="24"/>
              </w:rPr>
            </w:pPr>
            <w:r w:rsidRPr="00BB792B">
              <w:rPr>
                <w:rFonts w:cs="Times New Roman"/>
                <w:sz w:val="24"/>
                <w:szCs w:val="24"/>
              </w:rPr>
              <w:t>%</w:t>
            </w:r>
          </w:p>
        </w:tc>
        <w:tc>
          <w:tcPr>
            <w:tcW w:w="901" w:type="dxa"/>
          </w:tcPr>
          <w:p w:rsidR="00F22571" w:rsidRPr="00BB792B" w:rsidRDefault="00F22571" w:rsidP="00F22571">
            <w:pPr>
              <w:pStyle w:val="af5"/>
              <w:spacing w:after="0"/>
              <w:ind w:left="0"/>
              <w:jc w:val="both"/>
              <w:rPr>
                <w:rFonts w:cs="Times New Roman"/>
                <w:sz w:val="24"/>
                <w:szCs w:val="24"/>
              </w:rPr>
            </w:pPr>
            <w:r>
              <w:rPr>
                <w:rFonts w:cs="Times New Roman"/>
                <w:sz w:val="24"/>
                <w:szCs w:val="24"/>
              </w:rPr>
              <w:t xml:space="preserve">Успев. % </w:t>
            </w:r>
          </w:p>
        </w:tc>
        <w:tc>
          <w:tcPr>
            <w:tcW w:w="1155" w:type="dxa"/>
          </w:tcPr>
          <w:p w:rsidR="00F22571" w:rsidRPr="00BB792B" w:rsidRDefault="00F22571" w:rsidP="002270D7">
            <w:pPr>
              <w:pStyle w:val="af5"/>
              <w:spacing w:after="0"/>
              <w:ind w:left="0"/>
              <w:jc w:val="both"/>
              <w:rPr>
                <w:rFonts w:cs="Times New Roman"/>
                <w:sz w:val="24"/>
                <w:szCs w:val="24"/>
              </w:rPr>
            </w:pPr>
            <w:r>
              <w:rPr>
                <w:rFonts w:cs="Times New Roman"/>
                <w:sz w:val="24"/>
                <w:szCs w:val="24"/>
              </w:rPr>
              <w:t>Качество %</w:t>
            </w:r>
          </w:p>
        </w:tc>
      </w:tr>
      <w:tr w:rsidR="00F22571" w:rsidRPr="00BB792B" w:rsidTr="00125576">
        <w:trPr>
          <w:trHeight w:val="133"/>
        </w:trPr>
        <w:tc>
          <w:tcPr>
            <w:tcW w:w="1306" w:type="dxa"/>
          </w:tcPr>
          <w:p w:rsidR="00F22571" w:rsidRPr="00BB792B" w:rsidRDefault="00F22571" w:rsidP="00DA1A65">
            <w:pPr>
              <w:pStyle w:val="af5"/>
              <w:spacing w:after="0"/>
              <w:ind w:left="0"/>
              <w:jc w:val="both"/>
              <w:rPr>
                <w:rFonts w:cs="Times New Roman"/>
                <w:sz w:val="24"/>
                <w:szCs w:val="24"/>
              </w:rPr>
            </w:pPr>
          </w:p>
        </w:tc>
        <w:tc>
          <w:tcPr>
            <w:tcW w:w="2075" w:type="dxa"/>
            <w:gridSpan w:val="2"/>
          </w:tcPr>
          <w:p w:rsidR="00F22571" w:rsidRPr="00BB792B" w:rsidRDefault="00F22571" w:rsidP="00DA1A65">
            <w:pPr>
              <w:pStyle w:val="af5"/>
              <w:spacing w:after="0"/>
              <w:ind w:left="0"/>
              <w:jc w:val="both"/>
              <w:rPr>
                <w:rFonts w:cs="Times New Roman"/>
                <w:sz w:val="24"/>
                <w:szCs w:val="24"/>
              </w:rPr>
            </w:pPr>
            <w:r>
              <w:rPr>
                <w:rFonts w:cs="Times New Roman"/>
                <w:sz w:val="24"/>
                <w:szCs w:val="24"/>
              </w:rPr>
              <w:t>2012-2013</w:t>
            </w:r>
          </w:p>
        </w:tc>
        <w:tc>
          <w:tcPr>
            <w:tcW w:w="1929" w:type="dxa"/>
            <w:gridSpan w:val="2"/>
          </w:tcPr>
          <w:p w:rsidR="00F22571" w:rsidRPr="00BB792B" w:rsidRDefault="00F22571" w:rsidP="00DA1A65">
            <w:pPr>
              <w:pStyle w:val="af5"/>
              <w:spacing w:after="0"/>
              <w:ind w:left="0"/>
              <w:jc w:val="both"/>
              <w:rPr>
                <w:rFonts w:cs="Times New Roman"/>
                <w:sz w:val="24"/>
                <w:szCs w:val="24"/>
              </w:rPr>
            </w:pPr>
            <w:r>
              <w:rPr>
                <w:rFonts w:cs="Times New Roman"/>
                <w:sz w:val="24"/>
                <w:szCs w:val="24"/>
              </w:rPr>
              <w:t>2013-2014</w:t>
            </w:r>
          </w:p>
        </w:tc>
        <w:tc>
          <w:tcPr>
            <w:tcW w:w="1868" w:type="dxa"/>
            <w:gridSpan w:val="2"/>
          </w:tcPr>
          <w:p w:rsidR="00F22571" w:rsidRPr="00BB792B" w:rsidRDefault="00F22571" w:rsidP="00DA1A65">
            <w:pPr>
              <w:pStyle w:val="af5"/>
              <w:spacing w:after="0"/>
              <w:ind w:left="0"/>
              <w:jc w:val="both"/>
              <w:rPr>
                <w:rFonts w:cs="Times New Roman"/>
                <w:sz w:val="24"/>
                <w:szCs w:val="24"/>
              </w:rPr>
            </w:pPr>
            <w:r>
              <w:rPr>
                <w:rFonts w:cs="Times New Roman"/>
                <w:sz w:val="24"/>
                <w:szCs w:val="24"/>
              </w:rPr>
              <w:t>2014-2015</w:t>
            </w:r>
          </w:p>
        </w:tc>
        <w:tc>
          <w:tcPr>
            <w:tcW w:w="1744" w:type="dxa"/>
            <w:gridSpan w:val="2"/>
          </w:tcPr>
          <w:p w:rsidR="00F22571" w:rsidRDefault="00F22571" w:rsidP="00DA1A65">
            <w:pPr>
              <w:pStyle w:val="af5"/>
              <w:spacing w:after="0"/>
              <w:ind w:left="0"/>
              <w:jc w:val="both"/>
              <w:rPr>
                <w:rFonts w:cs="Times New Roman"/>
                <w:sz w:val="24"/>
                <w:szCs w:val="24"/>
              </w:rPr>
            </w:pPr>
            <w:r>
              <w:rPr>
                <w:rFonts w:cs="Times New Roman"/>
                <w:sz w:val="24"/>
                <w:szCs w:val="24"/>
              </w:rPr>
              <w:t>2015-2016</w:t>
            </w:r>
          </w:p>
        </w:tc>
        <w:tc>
          <w:tcPr>
            <w:tcW w:w="2056" w:type="dxa"/>
            <w:gridSpan w:val="2"/>
          </w:tcPr>
          <w:p w:rsidR="00F22571" w:rsidRDefault="00F22571" w:rsidP="00DA1A65">
            <w:pPr>
              <w:pStyle w:val="af5"/>
              <w:spacing w:after="0"/>
              <w:ind w:left="0"/>
              <w:jc w:val="both"/>
              <w:rPr>
                <w:rFonts w:cs="Times New Roman"/>
                <w:sz w:val="24"/>
                <w:szCs w:val="24"/>
              </w:rPr>
            </w:pPr>
            <w:r>
              <w:rPr>
                <w:rFonts w:cs="Times New Roman"/>
                <w:sz w:val="24"/>
                <w:szCs w:val="24"/>
              </w:rPr>
              <w:t>2016-2017</w:t>
            </w:r>
          </w:p>
        </w:tc>
      </w:tr>
      <w:tr w:rsidR="00F22571" w:rsidRPr="00BB792B" w:rsidTr="00125576">
        <w:trPr>
          <w:trHeight w:val="134"/>
        </w:trPr>
        <w:tc>
          <w:tcPr>
            <w:tcW w:w="1306"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1</w:t>
            </w:r>
          </w:p>
        </w:tc>
        <w:tc>
          <w:tcPr>
            <w:tcW w:w="920"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100</w:t>
            </w:r>
          </w:p>
        </w:tc>
        <w:tc>
          <w:tcPr>
            <w:tcW w:w="1155"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76,8</w:t>
            </w:r>
          </w:p>
        </w:tc>
        <w:tc>
          <w:tcPr>
            <w:tcW w:w="1078"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100</w:t>
            </w:r>
          </w:p>
        </w:tc>
        <w:tc>
          <w:tcPr>
            <w:tcW w:w="851"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85,8</w:t>
            </w:r>
          </w:p>
        </w:tc>
        <w:tc>
          <w:tcPr>
            <w:tcW w:w="1017"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100</w:t>
            </w:r>
          </w:p>
        </w:tc>
        <w:tc>
          <w:tcPr>
            <w:tcW w:w="851"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52,9</w:t>
            </w:r>
          </w:p>
        </w:tc>
        <w:tc>
          <w:tcPr>
            <w:tcW w:w="901" w:type="dxa"/>
          </w:tcPr>
          <w:p w:rsidR="00F22571" w:rsidRDefault="00F22571" w:rsidP="00DA1A65">
            <w:pPr>
              <w:pStyle w:val="af5"/>
              <w:spacing w:after="0"/>
              <w:ind w:left="0"/>
              <w:jc w:val="both"/>
              <w:rPr>
                <w:rFonts w:cs="Times New Roman"/>
                <w:sz w:val="24"/>
                <w:szCs w:val="24"/>
              </w:rPr>
            </w:pPr>
            <w:r>
              <w:rPr>
                <w:rFonts w:cs="Times New Roman"/>
                <w:sz w:val="24"/>
                <w:szCs w:val="24"/>
              </w:rPr>
              <w:t>100</w:t>
            </w:r>
          </w:p>
        </w:tc>
        <w:tc>
          <w:tcPr>
            <w:tcW w:w="843" w:type="dxa"/>
          </w:tcPr>
          <w:p w:rsidR="00F22571" w:rsidRDefault="00F22571" w:rsidP="00DA1A65">
            <w:pPr>
              <w:pStyle w:val="af5"/>
              <w:spacing w:after="0"/>
              <w:ind w:left="0"/>
              <w:jc w:val="both"/>
              <w:rPr>
                <w:rFonts w:cs="Times New Roman"/>
                <w:sz w:val="24"/>
                <w:szCs w:val="24"/>
              </w:rPr>
            </w:pPr>
            <w:r>
              <w:rPr>
                <w:rFonts w:cs="Times New Roman"/>
                <w:sz w:val="24"/>
                <w:szCs w:val="24"/>
              </w:rPr>
              <w:t>61,1</w:t>
            </w:r>
          </w:p>
        </w:tc>
        <w:tc>
          <w:tcPr>
            <w:tcW w:w="901" w:type="dxa"/>
          </w:tcPr>
          <w:p w:rsidR="00F22571" w:rsidRDefault="00F22571" w:rsidP="00DA1A65">
            <w:pPr>
              <w:pStyle w:val="af5"/>
              <w:spacing w:after="0"/>
              <w:ind w:left="0"/>
              <w:jc w:val="both"/>
              <w:rPr>
                <w:rFonts w:cs="Times New Roman"/>
                <w:sz w:val="24"/>
                <w:szCs w:val="24"/>
              </w:rPr>
            </w:pPr>
            <w:r>
              <w:rPr>
                <w:rFonts w:cs="Times New Roman"/>
                <w:sz w:val="24"/>
                <w:szCs w:val="24"/>
              </w:rPr>
              <w:t>100</w:t>
            </w:r>
          </w:p>
        </w:tc>
        <w:tc>
          <w:tcPr>
            <w:tcW w:w="1155" w:type="dxa"/>
          </w:tcPr>
          <w:p w:rsidR="00F22571" w:rsidRDefault="00F22571" w:rsidP="00DA1A65">
            <w:pPr>
              <w:pStyle w:val="af5"/>
              <w:spacing w:after="0"/>
              <w:ind w:left="0"/>
              <w:jc w:val="both"/>
              <w:rPr>
                <w:rFonts w:cs="Times New Roman"/>
                <w:sz w:val="24"/>
                <w:szCs w:val="24"/>
              </w:rPr>
            </w:pPr>
            <w:r>
              <w:rPr>
                <w:rFonts w:cs="Times New Roman"/>
                <w:sz w:val="24"/>
                <w:szCs w:val="24"/>
              </w:rPr>
              <w:t>65</w:t>
            </w:r>
          </w:p>
        </w:tc>
      </w:tr>
      <w:tr w:rsidR="00F22571" w:rsidRPr="00BB792B" w:rsidTr="00125576">
        <w:trPr>
          <w:trHeight w:val="123"/>
        </w:trPr>
        <w:tc>
          <w:tcPr>
            <w:tcW w:w="1306"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2</w:t>
            </w:r>
          </w:p>
        </w:tc>
        <w:tc>
          <w:tcPr>
            <w:tcW w:w="920"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100</w:t>
            </w:r>
          </w:p>
        </w:tc>
        <w:tc>
          <w:tcPr>
            <w:tcW w:w="1155"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47,9</w:t>
            </w:r>
          </w:p>
        </w:tc>
        <w:tc>
          <w:tcPr>
            <w:tcW w:w="1078"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100</w:t>
            </w:r>
          </w:p>
        </w:tc>
        <w:tc>
          <w:tcPr>
            <w:tcW w:w="851"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48,1</w:t>
            </w:r>
          </w:p>
        </w:tc>
        <w:tc>
          <w:tcPr>
            <w:tcW w:w="1017"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100</w:t>
            </w:r>
          </w:p>
        </w:tc>
        <w:tc>
          <w:tcPr>
            <w:tcW w:w="851"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52,2</w:t>
            </w:r>
          </w:p>
        </w:tc>
        <w:tc>
          <w:tcPr>
            <w:tcW w:w="901" w:type="dxa"/>
          </w:tcPr>
          <w:p w:rsidR="00F22571" w:rsidRDefault="00F22571" w:rsidP="00DA1A65">
            <w:pPr>
              <w:pStyle w:val="af5"/>
              <w:spacing w:after="0"/>
              <w:ind w:left="0"/>
              <w:jc w:val="both"/>
              <w:rPr>
                <w:rFonts w:cs="Times New Roman"/>
                <w:sz w:val="24"/>
                <w:szCs w:val="24"/>
              </w:rPr>
            </w:pPr>
            <w:r>
              <w:rPr>
                <w:rFonts w:cs="Times New Roman"/>
                <w:sz w:val="24"/>
                <w:szCs w:val="24"/>
              </w:rPr>
              <w:t>100</w:t>
            </w:r>
          </w:p>
        </w:tc>
        <w:tc>
          <w:tcPr>
            <w:tcW w:w="843" w:type="dxa"/>
          </w:tcPr>
          <w:p w:rsidR="00F22571" w:rsidRDefault="00F22571" w:rsidP="00DA1A65">
            <w:pPr>
              <w:pStyle w:val="af5"/>
              <w:spacing w:after="0"/>
              <w:ind w:left="0"/>
              <w:jc w:val="both"/>
              <w:rPr>
                <w:rFonts w:cs="Times New Roman"/>
                <w:sz w:val="24"/>
                <w:szCs w:val="24"/>
              </w:rPr>
            </w:pPr>
            <w:r>
              <w:rPr>
                <w:rFonts w:cs="Times New Roman"/>
                <w:sz w:val="24"/>
                <w:szCs w:val="24"/>
              </w:rPr>
              <w:t>65,2</w:t>
            </w:r>
          </w:p>
        </w:tc>
        <w:tc>
          <w:tcPr>
            <w:tcW w:w="901" w:type="dxa"/>
          </w:tcPr>
          <w:p w:rsidR="00F22571" w:rsidRDefault="00F22571" w:rsidP="00DA1A65">
            <w:pPr>
              <w:pStyle w:val="af5"/>
              <w:spacing w:after="0"/>
              <w:ind w:left="0"/>
              <w:jc w:val="both"/>
              <w:rPr>
                <w:rFonts w:cs="Times New Roman"/>
                <w:sz w:val="24"/>
                <w:szCs w:val="24"/>
              </w:rPr>
            </w:pPr>
            <w:r>
              <w:rPr>
                <w:rFonts w:cs="Times New Roman"/>
                <w:sz w:val="24"/>
                <w:szCs w:val="24"/>
              </w:rPr>
              <w:t>100</w:t>
            </w:r>
          </w:p>
        </w:tc>
        <w:tc>
          <w:tcPr>
            <w:tcW w:w="1155" w:type="dxa"/>
          </w:tcPr>
          <w:p w:rsidR="00F22571" w:rsidRDefault="0046129C" w:rsidP="00DA1A65">
            <w:pPr>
              <w:pStyle w:val="af5"/>
              <w:spacing w:after="0"/>
              <w:ind w:left="0"/>
              <w:jc w:val="both"/>
              <w:rPr>
                <w:rFonts w:cs="Times New Roman"/>
                <w:sz w:val="24"/>
                <w:szCs w:val="24"/>
              </w:rPr>
            </w:pPr>
            <w:r>
              <w:rPr>
                <w:rFonts w:cs="Times New Roman"/>
                <w:sz w:val="24"/>
                <w:szCs w:val="24"/>
              </w:rPr>
              <w:t>60</w:t>
            </w:r>
          </w:p>
        </w:tc>
      </w:tr>
      <w:tr w:rsidR="00F22571" w:rsidRPr="00BB792B" w:rsidTr="00125576">
        <w:trPr>
          <w:trHeight w:val="417"/>
        </w:trPr>
        <w:tc>
          <w:tcPr>
            <w:tcW w:w="1306"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3</w:t>
            </w:r>
          </w:p>
        </w:tc>
        <w:tc>
          <w:tcPr>
            <w:tcW w:w="920"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100</w:t>
            </w:r>
          </w:p>
        </w:tc>
        <w:tc>
          <w:tcPr>
            <w:tcW w:w="1155"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56,2</w:t>
            </w:r>
          </w:p>
        </w:tc>
        <w:tc>
          <w:tcPr>
            <w:tcW w:w="1078"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100</w:t>
            </w:r>
          </w:p>
        </w:tc>
        <w:tc>
          <w:tcPr>
            <w:tcW w:w="851" w:type="dxa"/>
          </w:tcPr>
          <w:p w:rsidR="00F22571" w:rsidRPr="00BB792B" w:rsidRDefault="00F22571" w:rsidP="00DA1A65">
            <w:pPr>
              <w:pStyle w:val="af5"/>
              <w:spacing w:after="0"/>
              <w:ind w:left="0"/>
              <w:jc w:val="both"/>
              <w:rPr>
                <w:rFonts w:cs="Times New Roman"/>
                <w:sz w:val="24"/>
                <w:szCs w:val="24"/>
              </w:rPr>
            </w:pPr>
            <w:r w:rsidRPr="00BB792B">
              <w:rPr>
                <w:rFonts w:cs="Times New Roman"/>
                <w:sz w:val="24"/>
                <w:szCs w:val="24"/>
              </w:rPr>
              <w:t>66</w:t>
            </w:r>
            <w:r>
              <w:rPr>
                <w:rFonts w:cs="Times New Roman"/>
                <w:sz w:val="24"/>
                <w:szCs w:val="24"/>
              </w:rPr>
              <w:t>,</w:t>
            </w:r>
            <w:r w:rsidRPr="00BB792B">
              <w:rPr>
                <w:rFonts w:cs="Times New Roman"/>
                <w:sz w:val="24"/>
                <w:szCs w:val="24"/>
              </w:rPr>
              <w:t>6</w:t>
            </w:r>
          </w:p>
        </w:tc>
        <w:tc>
          <w:tcPr>
            <w:tcW w:w="1017"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100</w:t>
            </w:r>
          </w:p>
        </w:tc>
        <w:tc>
          <w:tcPr>
            <w:tcW w:w="851" w:type="dxa"/>
          </w:tcPr>
          <w:p w:rsidR="00F22571" w:rsidRPr="00BB792B" w:rsidRDefault="00F22571" w:rsidP="00DA1A65">
            <w:pPr>
              <w:pStyle w:val="af5"/>
              <w:spacing w:after="0"/>
              <w:ind w:left="0"/>
              <w:jc w:val="both"/>
              <w:rPr>
                <w:rFonts w:cs="Times New Roman"/>
                <w:sz w:val="24"/>
                <w:szCs w:val="24"/>
              </w:rPr>
            </w:pPr>
            <w:r>
              <w:rPr>
                <w:rFonts w:cs="Times New Roman"/>
                <w:sz w:val="24"/>
                <w:szCs w:val="24"/>
              </w:rPr>
              <w:t>66,7</w:t>
            </w:r>
          </w:p>
        </w:tc>
        <w:tc>
          <w:tcPr>
            <w:tcW w:w="901" w:type="dxa"/>
          </w:tcPr>
          <w:p w:rsidR="00F22571" w:rsidRDefault="00F22571" w:rsidP="00DA1A65">
            <w:pPr>
              <w:pStyle w:val="af5"/>
              <w:spacing w:after="0"/>
              <w:ind w:left="0"/>
              <w:jc w:val="both"/>
              <w:rPr>
                <w:rFonts w:cs="Times New Roman"/>
                <w:sz w:val="24"/>
                <w:szCs w:val="24"/>
              </w:rPr>
            </w:pPr>
            <w:r>
              <w:rPr>
                <w:rFonts w:cs="Times New Roman"/>
                <w:sz w:val="24"/>
                <w:szCs w:val="24"/>
              </w:rPr>
              <w:t>100</w:t>
            </w:r>
          </w:p>
        </w:tc>
        <w:tc>
          <w:tcPr>
            <w:tcW w:w="843" w:type="dxa"/>
          </w:tcPr>
          <w:p w:rsidR="00F22571" w:rsidRDefault="00F22571" w:rsidP="00DA1A65">
            <w:pPr>
              <w:pStyle w:val="af5"/>
              <w:spacing w:after="0"/>
              <w:ind w:left="0"/>
              <w:jc w:val="both"/>
              <w:rPr>
                <w:rFonts w:cs="Times New Roman"/>
                <w:sz w:val="24"/>
                <w:szCs w:val="24"/>
              </w:rPr>
            </w:pPr>
            <w:r>
              <w:rPr>
                <w:rFonts w:cs="Times New Roman"/>
                <w:sz w:val="24"/>
                <w:szCs w:val="24"/>
              </w:rPr>
              <w:t>60</w:t>
            </w:r>
          </w:p>
        </w:tc>
        <w:tc>
          <w:tcPr>
            <w:tcW w:w="901" w:type="dxa"/>
          </w:tcPr>
          <w:p w:rsidR="00F22571" w:rsidRDefault="00F22571" w:rsidP="00DA1A65">
            <w:pPr>
              <w:pStyle w:val="af5"/>
              <w:spacing w:after="0"/>
              <w:ind w:left="0"/>
              <w:jc w:val="both"/>
              <w:rPr>
                <w:rFonts w:cs="Times New Roman"/>
                <w:sz w:val="24"/>
                <w:szCs w:val="24"/>
              </w:rPr>
            </w:pPr>
            <w:r>
              <w:rPr>
                <w:rFonts w:cs="Times New Roman"/>
                <w:sz w:val="24"/>
                <w:szCs w:val="24"/>
              </w:rPr>
              <w:t>100</w:t>
            </w:r>
          </w:p>
        </w:tc>
        <w:tc>
          <w:tcPr>
            <w:tcW w:w="1155" w:type="dxa"/>
          </w:tcPr>
          <w:p w:rsidR="00F22571" w:rsidRDefault="00F22571" w:rsidP="00DA1A65">
            <w:pPr>
              <w:pStyle w:val="af5"/>
              <w:spacing w:after="0"/>
              <w:ind w:left="0"/>
              <w:jc w:val="both"/>
              <w:rPr>
                <w:rFonts w:cs="Times New Roman"/>
                <w:sz w:val="24"/>
                <w:szCs w:val="24"/>
              </w:rPr>
            </w:pPr>
            <w:r>
              <w:rPr>
                <w:rFonts w:cs="Times New Roman"/>
                <w:sz w:val="24"/>
                <w:szCs w:val="24"/>
              </w:rPr>
              <w:t>100</w:t>
            </w:r>
          </w:p>
        </w:tc>
      </w:tr>
    </w:tbl>
    <w:p w:rsidR="00A62C1D" w:rsidRDefault="00A62C1D" w:rsidP="004B31F9">
      <w:pPr>
        <w:pStyle w:val="af5"/>
        <w:spacing w:after="0"/>
        <w:jc w:val="center"/>
        <w:rPr>
          <w:rFonts w:cs="Times New Roman"/>
          <w:b/>
        </w:rPr>
      </w:pPr>
    </w:p>
    <w:p w:rsidR="00DA1A65" w:rsidRDefault="00DA1A65" w:rsidP="0058667D">
      <w:pPr>
        <w:pStyle w:val="af5"/>
        <w:jc w:val="center"/>
        <w:rPr>
          <w:rFonts w:cs="Times New Roman"/>
          <w:b/>
        </w:rPr>
      </w:pPr>
    </w:p>
    <w:p w:rsidR="00967447" w:rsidRPr="005E1FF6" w:rsidRDefault="00967447" w:rsidP="0058667D">
      <w:pPr>
        <w:pStyle w:val="af5"/>
        <w:jc w:val="center"/>
        <w:rPr>
          <w:rFonts w:cs="Times New Roman"/>
          <w:b/>
        </w:rPr>
      </w:pPr>
      <w:r w:rsidRPr="005E1FF6">
        <w:rPr>
          <w:rFonts w:cs="Times New Roman"/>
          <w:b/>
        </w:rPr>
        <w:t>Динамика  численности  медалистов</w:t>
      </w:r>
    </w:p>
    <w:tbl>
      <w:tblPr>
        <w:tblW w:w="11018" w:type="dxa"/>
        <w:tblLayout w:type="fixed"/>
        <w:tblLook w:val="0000"/>
      </w:tblPr>
      <w:tblGrid>
        <w:gridCol w:w="1479"/>
        <w:gridCol w:w="1090"/>
        <w:gridCol w:w="1040"/>
        <w:gridCol w:w="1040"/>
        <w:gridCol w:w="1169"/>
        <w:gridCol w:w="1040"/>
        <w:gridCol w:w="1040"/>
        <w:gridCol w:w="1040"/>
        <w:gridCol w:w="1040"/>
        <w:gridCol w:w="1040"/>
      </w:tblGrid>
      <w:tr w:rsidR="000641DA" w:rsidRPr="005E1FF6" w:rsidTr="000641DA">
        <w:trPr>
          <w:trHeight w:val="351"/>
        </w:trPr>
        <w:tc>
          <w:tcPr>
            <w:tcW w:w="1479"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pStyle w:val="af5"/>
              <w:jc w:val="both"/>
              <w:rPr>
                <w:rFonts w:cs="Times New Roman"/>
              </w:rPr>
            </w:pPr>
            <w:r w:rsidRPr="005E1FF6">
              <w:rPr>
                <w:rFonts w:cs="Times New Roman"/>
              </w:rPr>
              <w:t xml:space="preserve">Медали </w:t>
            </w:r>
          </w:p>
        </w:tc>
        <w:tc>
          <w:tcPr>
            <w:tcW w:w="1090"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pStyle w:val="af5"/>
              <w:jc w:val="both"/>
              <w:rPr>
                <w:rFonts w:cs="Times New Roman"/>
              </w:rPr>
            </w:pPr>
            <w:r w:rsidRPr="005E1FF6">
              <w:rPr>
                <w:rFonts w:cs="Times New Roman"/>
              </w:rPr>
              <w:t>2008-2009</w:t>
            </w: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pStyle w:val="af5"/>
              <w:jc w:val="both"/>
              <w:rPr>
                <w:rFonts w:cs="Times New Roman"/>
              </w:rPr>
            </w:pPr>
            <w:r w:rsidRPr="005E1FF6">
              <w:rPr>
                <w:rFonts w:cs="Times New Roman"/>
              </w:rPr>
              <w:t xml:space="preserve">2009-2010 </w:t>
            </w: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pStyle w:val="af5"/>
              <w:jc w:val="both"/>
              <w:rPr>
                <w:rFonts w:cs="Times New Roman"/>
              </w:rPr>
            </w:pPr>
            <w:r w:rsidRPr="005E1FF6">
              <w:rPr>
                <w:rFonts w:cs="Times New Roman"/>
              </w:rPr>
              <w:t>2010-2011</w:t>
            </w:r>
          </w:p>
        </w:tc>
        <w:tc>
          <w:tcPr>
            <w:tcW w:w="1169"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pStyle w:val="af5"/>
              <w:jc w:val="both"/>
              <w:rPr>
                <w:rFonts w:cs="Times New Roman"/>
              </w:rPr>
            </w:pPr>
            <w:r w:rsidRPr="005E1FF6">
              <w:rPr>
                <w:rFonts w:cs="Times New Roman"/>
              </w:rPr>
              <w:t>2011-2012</w:t>
            </w: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pStyle w:val="af5"/>
              <w:jc w:val="both"/>
              <w:rPr>
                <w:rFonts w:cs="Times New Roman"/>
              </w:rPr>
            </w:pPr>
            <w:r w:rsidRPr="005E1FF6">
              <w:rPr>
                <w:rFonts w:cs="Times New Roman"/>
              </w:rPr>
              <w:t>2012-2013</w:t>
            </w: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8667D">
            <w:pPr>
              <w:pStyle w:val="af5"/>
              <w:jc w:val="both"/>
              <w:rPr>
                <w:rFonts w:cs="Times New Roman"/>
              </w:rPr>
            </w:pPr>
            <w:r>
              <w:rPr>
                <w:rFonts w:cs="Times New Roman"/>
              </w:rPr>
              <w:t>2013-2014</w:t>
            </w:r>
          </w:p>
        </w:tc>
        <w:tc>
          <w:tcPr>
            <w:tcW w:w="1040" w:type="dxa"/>
            <w:tcBorders>
              <w:top w:val="single" w:sz="4" w:space="0" w:color="000000"/>
              <w:left w:val="single" w:sz="4" w:space="0" w:color="000000"/>
              <w:bottom w:val="single" w:sz="4" w:space="0" w:color="000000"/>
              <w:right w:val="single" w:sz="4" w:space="0" w:color="000000"/>
            </w:tcBorders>
          </w:tcPr>
          <w:p w:rsidR="000641DA" w:rsidRDefault="000641DA" w:rsidP="0058667D">
            <w:pPr>
              <w:pStyle w:val="af5"/>
              <w:jc w:val="both"/>
              <w:rPr>
                <w:rFonts w:cs="Times New Roman"/>
              </w:rPr>
            </w:pPr>
            <w:r>
              <w:rPr>
                <w:rFonts w:cs="Times New Roman"/>
              </w:rPr>
              <w:t>2014-2015</w:t>
            </w:r>
          </w:p>
        </w:tc>
        <w:tc>
          <w:tcPr>
            <w:tcW w:w="1040" w:type="dxa"/>
            <w:tcBorders>
              <w:top w:val="single" w:sz="4" w:space="0" w:color="000000"/>
              <w:left w:val="single" w:sz="4" w:space="0" w:color="000000"/>
              <w:bottom w:val="single" w:sz="4" w:space="0" w:color="000000"/>
              <w:right w:val="single" w:sz="4" w:space="0" w:color="000000"/>
            </w:tcBorders>
          </w:tcPr>
          <w:p w:rsidR="000641DA" w:rsidRDefault="000641DA" w:rsidP="0058667D">
            <w:pPr>
              <w:pStyle w:val="af5"/>
              <w:jc w:val="both"/>
              <w:rPr>
                <w:rFonts w:cs="Times New Roman"/>
              </w:rPr>
            </w:pPr>
            <w:r>
              <w:rPr>
                <w:rFonts w:cs="Times New Roman"/>
              </w:rPr>
              <w:t>2015-2016</w:t>
            </w:r>
          </w:p>
        </w:tc>
        <w:tc>
          <w:tcPr>
            <w:tcW w:w="1040" w:type="dxa"/>
            <w:tcBorders>
              <w:top w:val="single" w:sz="4" w:space="0" w:color="000000"/>
              <w:left w:val="single" w:sz="4" w:space="0" w:color="000000"/>
              <w:bottom w:val="single" w:sz="4" w:space="0" w:color="000000"/>
              <w:right w:val="single" w:sz="4" w:space="0" w:color="000000"/>
            </w:tcBorders>
          </w:tcPr>
          <w:p w:rsidR="000641DA" w:rsidRDefault="000641DA" w:rsidP="0058667D">
            <w:pPr>
              <w:pStyle w:val="af5"/>
              <w:jc w:val="both"/>
              <w:rPr>
                <w:rFonts w:cs="Times New Roman"/>
              </w:rPr>
            </w:pPr>
            <w:r>
              <w:rPr>
                <w:rFonts w:cs="Times New Roman"/>
              </w:rPr>
              <w:t>2016-2017</w:t>
            </w:r>
          </w:p>
        </w:tc>
      </w:tr>
      <w:tr w:rsidR="000641DA" w:rsidRPr="005E1FF6" w:rsidTr="000641DA">
        <w:trPr>
          <w:trHeight w:val="351"/>
        </w:trPr>
        <w:tc>
          <w:tcPr>
            <w:tcW w:w="1479"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both"/>
              <w:rPr>
                <w:rFonts w:cs="Times New Roman"/>
              </w:rPr>
            </w:pPr>
            <w:r w:rsidRPr="005E1FF6">
              <w:rPr>
                <w:rFonts w:cs="Times New Roman"/>
              </w:rPr>
              <w:t xml:space="preserve">Золото </w:t>
            </w:r>
          </w:p>
        </w:tc>
        <w:tc>
          <w:tcPr>
            <w:tcW w:w="109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r w:rsidRPr="005E1FF6">
              <w:rPr>
                <w:rFonts w:cs="Times New Roman"/>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p>
        </w:tc>
        <w:tc>
          <w:tcPr>
            <w:tcW w:w="1169"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r w:rsidRPr="005E1FF6">
              <w:rPr>
                <w:rFonts w:cs="Times New Roman"/>
              </w:rPr>
              <w:t>1</w:t>
            </w: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r>
      <w:tr w:rsidR="000641DA" w:rsidRPr="005E1FF6" w:rsidTr="000641DA">
        <w:trPr>
          <w:trHeight w:val="369"/>
        </w:trPr>
        <w:tc>
          <w:tcPr>
            <w:tcW w:w="1479"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both"/>
              <w:rPr>
                <w:rFonts w:cs="Times New Roman"/>
              </w:rPr>
            </w:pPr>
            <w:r w:rsidRPr="005E1FF6">
              <w:rPr>
                <w:rFonts w:cs="Times New Roman"/>
              </w:rPr>
              <w:t xml:space="preserve">Серебро  </w:t>
            </w:r>
          </w:p>
        </w:tc>
        <w:tc>
          <w:tcPr>
            <w:tcW w:w="109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p>
        </w:tc>
        <w:tc>
          <w:tcPr>
            <w:tcW w:w="1169"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r>
      <w:tr w:rsidR="000641DA" w:rsidRPr="005E1FF6" w:rsidTr="000641DA">
        <w:trPr>
          <w:trHeight w:val="603"/>
        </w:trPr>
        <w:tc>
          <w:tcPr>
            <w:tcW w:w="1479"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both"/>
              <w:rPr>
                <w:rFonts w:cs="Times New Roman"/>
              </w:rPr>
            </w:pPr>
            <w:r w:rsidRPr="005E1FF6">
              <w:rPr>
                <w:rFonts w:cs="Times New Roman"/>
              </w:rPr>
              <w:t>Общее число  медалистов</w:t>
            </w:r>
          </w:p>
        </w:tc>
        <w:tc>
          <w:tcPr>
            <w:tcW w:w="109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r w:rsidRPr="005E1FF6">
              <w:rPr>
                <w:rFonts w:cs="Times New Roman"/>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p>
        </w:tc>
        <w:tc>
          <w:tcPr>
            <w:tcW w:w="1169"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r w:rsidRPr="005E1FF6">
              <w:rPr>
                <w:rFonts w:cs="Times New Roman"/>
              </w:rPr>
              <w:t>1</w:t>
            </w: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r>
      <w:tr w:rsidR="000641DA" w:rsidRPr="005E1FF6" w:rsidTr="000641DA">
        <w:trPr>
          <w:trHeight w:val="720"/>
        </w:trPr>
        <w:tc>
          <w:tcPr>
            <w:tcW w:w="1479"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both"/>
              <w:rPr>
                <w:rFonts w:cs="Times New Roman"/>
              </w:rPr>
            </w:pPr>
            <w:r w:rsidRPr="005E1FF6">
              <w:rPr>
                <w:rFonts w:cs="Times New Roman"/>
              </w:rPr>
              <w:t xml:space="preserve">Аттестат с </w:t>
            </w:r>
          </w:p>
          <w:p w:rsidR="000641DA" w:rsidRPr="005E1FF6" w:rsidRDefault="000641DA" w:rsidP="00502A24">
            <w:pPr>
              <w:pStyle w:val="af5"/>
              <w:spacing w:after="0"/>
              <w:jc w:val="both"/>
              <w:rPr>
                <w:rFonts w:cs="Times New Roman"/>
              </w:rPr>
            </w:pPr>
            <w:r w:rsidRPr="005E1FF6">
              <w:rPr>
                <w:rFonts w:cs="Times New Roman"/>
              </w:rPr>
              <w:t>отличием</w:t>
            </w:r>
          </w:p>
        </w:tc>
        <w:tc>
          <w:tcPr>
            <w:tcW w:w="109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pStyle w:val="af5"/>
              <w:spacing w:after="0"/>
              <w:jc w:val="center"/>
              <w:rPr>
                <w:rFonts w:cs="Times New Roman"/>
              </w:rPr>
            </w:pPr>
            <w:r w:rsidRPr="005E1FF6">
              <w:rPr>
                <w:rFonts w:cs="Times New Roman"/>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spacing w:after="0" w:line="100" w:lineRule="atLeast"/>
              <w:rPr>
                <w:rFonts w:ascii="Times New Roman" w:eastAsia="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0641DA" w:rsidRPr="005E1FF6" w:rsidRDefault="000641DA" w:rsidP="00502A24">
            <w:pPr>
              <w:spacing w:after="0" w:line="100" w:lineRule="atLeast"/>
              <w:rPr>
                <w:rFonts w:ascii="Times New Roman" w:eastAsia="Times New Roman" w:hAnsi="Times New Roman" w:cs="Times New Roman"/>
                <w:sz w:val="24"/>
                <w:szCs w:val="24"/>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0641DA" w:rsidRPr="005E1FF6" w:rsidRDefault="000641DA" w:rsidP="00502A24">
            <w:pPr>
              <w:pStyle w:val="af5"/>
              <w:spacing w:after="0"/>
              <w:jc w:val="center"/>
              <w:rPr>
                <w:rFonts w:cs="Times New Roman"/>
              </w:rPr>
            </w:pPr>
            <w:r>
              <w:rPr>
                <w:rFonts w:cs="Times New Roman"/>
              </w:rPr>
              <w:t>1</w:t>
            </w:r>
          </w:p>
        </w:tc>
        <w:tc>
          <w:tcPr>
            <w:tcW w:w="1040" w:type="dxa"/>
            <w:tcBorders>
              <w:top w:val="single" w:sz="4" w:space="0" w:color="000000"/>
              <w:left w:val="single" w:sz="4" w:space="0" w:color="000000"/>
              <w:bottom w:val="single" w:sz="4" w:space="0" w:color="000000"/>
              <w:right w:val="single" w:sz="4" w:space="0" w:color="000000"/>
            </w:tcBorders>
          </w:tcPr>
          <w:p w:rsidR="000641DA" w:rsidRDefault="000641DA" w:rsidP="00502A24">
            <w:pPr>
              <w:pStyle w:val="af5"/>
              <w:spacing w:after="0"/>
              <w:jc w:val="center"/>
              <w:rPr>
                <w:rFonts w:cs="Times New Roman"/>
              </w:rPr>
            </w:pPr>
          </w:p>
        </w:tc>
      </w:tr>
    </w:tbl>
    <w:p w:rsidR="00516C47" w:rsidRDefault="00516C47" w:rsidP="00967447">
      <w:pPr>
        <w:pStyle w:val="af5"/>
        <w:ind w:left="0"/>
        <w:jc w:val="both"/>
        <w:rPr>
          <w:rFonts w:cs="Times New Roman"/>
          <w:b/>
        </w:rPr>
      </w:pPr>
    </w:p>
    <w:p w:rsidR="00125576" w:rsidRDefault="00125576" w:rsidP="00967447">
      <w:pPr>
        <w:pStyle w:val="af5"/>
        <w:ind w:left="0"/>
        <w:jc w:val="both"/>
        <w:rPr>
          <w:rFonts w:cs="Times New Roman"/>
          <w:b/>
        </w:rPr>
      </w:pPr>
    </w:p>
    <w:p w:rsidR="00125576" w:rsidRDefault="00125576" w:rsidP="00967447">
      <w:pPr>
        <w:pStyle w:val="af5"/>
        <w:ind w:left="0"/>
        <w:jc w:val="both"/>
        <w:rPr>
          <w:rFonts w:cs="Times New Roman"/>
          <w:b/>
        </w:rPr>
      </w:pPr>
    </w:p>
    <w:p w:rsidR="00125576" w:rsidRDefault="00125576" w:rsidP="00967447">
      <w:pPr>
        <w:pStyle w:val="af5"/>
        <w:ind w:left="0"/>
        <w:jc w:val="both"/>
        <w:rPr>
          <w:rFonts w:cs="Times New Roman"/>
          <w:b/>
        </w:rPr>
      </w:pPr>
    </w:p>
    <w:p w:rsidR="00967447" w:rsidRPr="005E1FF6" w:rsidRDefault="00967447" w:rsidP="00AA31B4">
      <w:pPr>
        <w:pStyle w:val="af5"/>
        <w:ind w:left="0"/>
        <w:jc w:val="center"/>
        <w:rPr>
          <w:rFonts w:cs="Times New Roman"/>
          <w:b/>
        </w:rPr>
      </w:pPr>
      <w:r w:rsidRPr="005E1FF6">
        <w:rPr>
          <w:rFonts w:cs="Times New Roman"/>
          <w:b/>
        </w:rPr>
        <w:t xml:space="preserve">Сводная ведомость учеников, поступивших в учебные заведения за последних </w:t>
      </w:r>
      <w:r w:rsidR="00C96F44">
        <w:rPr>
          <w:rFonts w:cs="Times New Roman"/>
          <w:b/>
        </w:rPr>
        <w:t>три</w:t>
      </w:r>
      <w:r w:rsidRPr="005E1FF6">
        <w:rPr>
          <w:rFonts w:cs="Times New Roman"/>
          <w:b/>
        </w:rPr>
        <w:t xml:space="preserve"> года</w:t>
      </w:r>
      <w:r w:rsidR="00D73C20">
        <w:rPr>
          <w:rFonts w:cs="Times New Roman"/>
          <w:b/>
        </w:rPr>
        <w:t>.</w:t>
      </w:r>
    </w:p>
    <w:tbl>
      <w:tblPr>
        <w:tblW w:w="11062" w:type="dxa"/>
        <w:tblLayout w:type="fixed"/>
        <w:tblLook w:val="0000"/>
      </w:tblPr>
      <w:tblGrid>
        <w:gridCol w:w="2272"/>
        <w:gridCol w:w="1892"/>
        <w:gridCol w:w="1906"/>
        <w:gridCol w:w="2496"/>
        <w:gridCol w:w="2496"/>
      </w:tblGrid>
      <w:tr w:rsidR="000641DA" w:rsidRPr="005E1FF6" w:rsidTr="000641DA">
        <w:trPr>
          <w:trHeight w:val="318"/>
        </w:trPr>
        <w:tc>
          <w:tcPr>
            <w:tcW w:w="2272" w:type="dxa"/>
            <w:vMerge w:val="restart"/>
            <w:tcBorders>
              <w:top w:val="single" w:sz="4" w:space="0" w:color="000000"/>
              <w:left w:val="single" w:sz="4" w:space="0" w:color="000000"/>
              <w:right w:val="single" w:sz="4" w:space="0" w:color="000000"/>
            </w:tcBorders>
            <w:vAlign w:val="center"/>
          </w:tcPr>
          <w:p w:rsidR="000641DA" w:rsidRPr="005E1FF6" w:rsidRDefault="000641DA" w:rsidP="00DA1A65">
            <w:pPr>
              <w:spacing w:after="0" w:line="240" w:lineRule="auto"/>
              <w:rPr>
                <w:rFonts w:ascii="Times New Roman" w:eastAsia="Times New Roman" w:hAnsi="Times New Roman" w:cs="Times New Roman"/>
                <w:sz w:val="24"/>
                <w:szCs w:val="24"/>
              </w:rPr>
            </w:pPr>
            <w:r w:rsidRPr="005E1FF6">
              <w:rPr>
                <w:rFonts w:ascii="Times New Roman" w:eastAsia="Times New Roman" w:hAnsi="Times New Roman" w:cs="Times New Roman"/>
                <w:sz w:val="24"/>
                <w:szCs w:val="24"/>
              </w:rPr>
              <w:t>Тип учебного заведения (начального, среднего, высшего профессионального образования)</w:t>
            </w:r>
          </w:p>
        </w:tc>
        <w:tc>
          <w:tcPr>
            <w:tcW w:w="189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c>
          <w:tcPr>
            <w:tcW w:w="190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r>
      <w:tr w:rsidR="000641DA" w:rsidRPr="005E1FF6" w:rsidTr="000641DA">
        <w:trPr>
          <w:trHeight w:val="318"/>
        </w:trPr>
        <w:tc>
          <w:tcPr>
            <w:tcW w:w="2272" w:type="dxa"/>
            <w:vMerge/>
            <w:tcBorders>
              <w:left w:val="single" w:sz="4" w:space="0" w:color="000000"/>
              <w:right w:val="single" w:sz="4" w:space="0" w:color="000000"/>
            </w:tcBorders>
            <w:vAlign w:val="center"/>
          </w:tcPr>
          <w:p w:rsidR="000641DA" w:rsidRPr="005E1FF6" w:rsidRDefault="000641DA" w:rsidP="00DA1A65">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0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41DA" w:rsidRPr="005E1FF6" w:rsidTr="000641DA">
        <w:trPr>
          <w:trHeight w:val="72"/>
        </w:trPr>
        <w:tc>
          <w:tcPr>
            <w:tcW w:w="2272" w:type="dxa"/>
            <w:vMerge/>
            <w:tcBorders>
              <w:left w:val="single" w:sz="4" w:space="0" w:color="000000"/>
              <w:bottom w:val="single" w:sz="4" w:space="0" w:color="000000"/>
              <w:right w:val="single" w:sz="4" w:space="0" w:color="000000"/>
            </w:tcBorders>
            <w:vAlign w:val="center"/>
          </w:tcPr>
          <w:p w:rsidR="000641DA" w:rsidRPr="005E1FF6" w:rsidRDefault="000641DA" w:rsidP="00DA1A65">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p w:rsidR="000641DA" w:rsidRDefault="000641DA" w:rsidP="00DA1A65">
            <w:pPr>
              <w:spacing w:after="0" w:line="240" w:lineRule="auto"/>
              <w:rPr>
                <w:rFonts w:ascii="Times New Roman" w:eastAsia="Times New Roman" w:hAnsi="Times New Roman" w:cs="Times New Roman"/>
                <w:sz w:val="24"/>
                <w:szCs w:val="24"/>
              </w:rPr>
            </w:pPr>
          </w:p>
          <w:p w:rsidR="000641DA" w:rsidRDefault="000641DA" w:rsidP="00DA1A65">
            <w:pPr>
              <w:spacing w:after="0" w:line="240" w:lineRule="auto"/>
              <w:rPr>
                <w:rFonts w:ascii="Times New Roman" w:eastAsia="Times New Roman" w:hAnsi="Times New Roman" w:cs="Times New Roman"/>
                <w:sz w:val="24"/>
                <w:szCs w:val="24"/>
              </w:rPr>
            </w:pPr>
          </w:p>
          <w:p w:rsidR="000641DA" w:rsidRPr="005E1FF6"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0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tc>
      </w:tr>
      <w:tr w:rsidR="000641DA" w:rsidRPr="005E1FF6" w:rsidTr="000641DA">
        <w:trPr>
          <w:trHeight w:val="372"/>
        </w:trPr>
        <w:tc>
          <w:tcPr>
            <w:tcW w:w="227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rPr>
                <w:rFonts w:ascii="Times New Roman" w:eastAsia="Times New Roman" w:hAnsi="Times New Roman" w:cs="Times New Roman"/>
                <w:sz w:val="24"/>
                <w:szCs w:val="24"/>
              </w:rPr>
            </w:pPr>
            <w:r w:rsidRPr="005E1FF6">
              <w:rPr>
                <w:rFonts w:ascii="Times New Roman" w:eastAsia="Times New Roman" w:hAnsi="Times New Roman" w:cs="Times New Roman"/>
                <w:sz w:val="24"/>
                <w:szCs w:val="24"/>
              </w:rPr>
              <w:t>Государственный вуз</w:t>
            </w:r>
          </w:p>
        </w:tc>
        <w:tc>
          <w:tcPr>
            <w:tcW w:w="189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tc>
      </w:tr>
      <w:tr w:rsidR="000641DA" w:rsidRPr="005E1FF6" w:rsidTr="000641DA">
        <w:trPr>
          <w:trHeight w:val="355"/>
        </w:trPr>
        <w:tc>
          <w:tcPr>
            <w:tcW w:w="227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rPr>
                <w:rFonts w:ascii="Times New Roman" w:eastAsia="Times New Roman" w:hAnsi="Times New Roman" w:cs="Times New Roman"/>
                <w:sz w:val="24"/>
                <w:szCs w:val="24"/>
              </w:rPr>
            </w:pPr>
            <w:r w:rsidRPr="005E1FF6">
              <w:rPr>
                <w:rFonts w:ascii="Times New Roman" w:eastAsia="Times New Roman" w:hAnsi="Times New Roman" w:cs="Times New Roman"/>
                <w:sz w:val="24"/>
                <w:szCs w:val="24"/>
              </w:rPr>
              <w:t>В коммерческий вуз</w:t>
            </w:r>
          </w:p>
        </w:tc>
        <w:tc>
          <w:tcPr>
            <w:tcW w:w="189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jc w:val="center"/>
              <w:rPr>
                <w:rFonts w:ascii="Times New Roman" w:eastAsia="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jc w:val="center"/>
              <w:rPr>
                <w:rFonts w:ascii="Times New Roman" w:eastAsia="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jc w:val="center"/>
              <w:rPr>
                <w:rFonts w:ascii="Times New Roman" w:eastAsia="Times New Roman" w:hAnsi="Times New Roman" w:cs="Times New Roman"/>
                <w:sz w:val="24"/>
                <w:szCs w:val="24"/>
              </w:rPr>
            </w:pPr>
          </w:p>
        </w:tc>
      </w:tr>
      <w:tr w:rsidR="000641DA" w:rsidRPr="005E1FF6" w:rsidTr="000641DA">
        <w:trPr>
          <w:trHeight w:val="403"/>
        </w:trPr>
        <w:tc>
          <w:tcPr>
            <w:tcW w:w="227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jc w:val="both"/>
              <w:rPr>
                <w:rFonts w:ascii="Times New Roman" w:eastAsia="Times New Roman" w:hAnsi="Times New Roman" w:cs="Times New Roman"/>
                <w:sz w:val="24"/>
                <w:szCs w:val="24"/>
              </w:rPr>
            </w:pPr>
            <w:r w:rsidRPr="005E1FF6">
              <w:rPr>
                <w:rFonts w:ascii="Times New Roman" w:eastAsia="Times New Roman" w:hAnsi="Times New Roman" w:cs="Times New Roman"/>
                <w:sz w:val="24"/>
                <w:szCs w:val="24"/>
              </w:rPr>
              <w:t>Техникумы</w:t>
            </w:r>
          </w:p>
        </w:tc>
        <w:tc>
          <w:tcPr>
            <w:tcW w:w="189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tc>
      </w:tr>
      <w:tr w:rsidR="000641DA" w:rsidRPr="005E1FF6" w:rsidTr="000641DA">
        <w:trPr>
          <w:trHeight w:val="409"/>
        </w:trPr>
        <w:tc>
          <w:tcPr>
            <w:tcW w:w="227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jc w:val="both"/>
              <w:rPr>
                <w:rFonts w:ascii="Times New Roman" w:eastAsia="Times New Roman" w:hAnsi="Times New Roman" w:cs="Times New Roman"/>
                <w:sz w:val="24"/>
                <w:szCs w:val="24"/>
              </w:rPr>
            </w:pPr>
            <w:r w:rsidRPr="005E1FF6">
              <w:rPr>
                <w:rFonts w:ascii="Times New Roman" w:eastAsia="Times New Roman" w:hAnsi="Times New Roman" w:cs="Times New Roman"/>
                <w:sz w:val="24"/>
                <w:szCs w:val="24"/>
              </w:rPr>
              <w:t>ПУ</w:t>
            </w:r>
          </w:p>
        </w:tc>
        <w:tc>
          <w:tcPr>
            <w:tcW w:w="1892" w:type="dxa"/>
            <w:tcBorders>
              <w:top w:val="single" w:sz="4" w:space="0" w:color="000000"/>
              <w:left w:val="single" w:sz="4" w:space="0" w:color="000000"/>
              <w:bottom w:val="single" w:sz="4" w:space="0" w:color="000000"/>
              <w:right w:val="single" w:sz="4" w:space="0" w:color="000000"/>
            </w:tcBorders>
          </w:tcPr>
          <w:p w:rsidR="000641DA" w:rsidRPr="005E1FF6" w:rsidRDefault="000641DA" w:rsidP="00DA1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0641DA" w:rsidRDefault="000641DA" w:rsidP="00DA1A65">
            <w:pPr>
              <w:spacing w:after="0" w:line="240" w:lineRule="auto"/>
              <w:rPr>
                <w:rFonts w:ascii="Times New Roman" w:eastAsia="Times New Roman" w:hAnsi="Times New Roman" w:cs="Times New Roman"/>
                <w:sz w:val="24"/>
                <w:szCs w:val="24"/>
              </w:rPr>
            </w:pPr>
          </w:p>
        </w:tc>
      </w:tr>
      <w:tr w:rsidR="000641DA" w:rsidRPr="005E1FF6" w:rsidTr="000641DA">
        <w:trPr>
          <w:trHeight w:val="544"/>
        </w:trPr>
        <w:tc>
          <w:tcPr>
            <w:tcW w:w="2272"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jc w:val="both"/>
              <w:rPr>
                <w:rFonts w:ascii="Times New Roman" w:eastAsia="Times New Roman" w:hAnsi="Times New Roman" w:cs="Times New Roman"/>
                <w:sz w:val="24"/>
                <w:szCs w:val="24"/>
              </w:rPr>
            </w:pPr>
            <w:r w:rsidRPr="005E1FF6">
              <w:rPr>
                <w:rFonts w:ascii="Times New Roman" w:eastAsia="Times New Roman" w:hAnsi="Times New Roman" w:cs="Times New Roman"/>
                <w:sz w:val="24"/>
                <w:szCs w:val="24"/>
              </w:rPr>
              <w:t xml:space="preserve">Трудоустройство </w:t>
            </w:r>
          </w:p>
        </w:tc>
        <w:tc>
          <w:tcPr>
            <w:tcW w:w="1892"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rPr>
                <w:rFonts w:ascii="Times New Roman" w:eastAsia="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rPr>
                <w:rFonts w:ascii="Times New Roman" w:eastAsia="Times New Roman" w:hAnsi="Times New Roman" w:cs="Times New Roman"/>
                <w:sz w:val="24"/>
                <w:szCs w:val="24"/>
              </w:rPr>
            </w:pPr>
          </w:p>
        </w:tc>
        <w:tc>
          <w:tcPr>
            <w:tcW w:w="2496" w:type="dxa"/>
            <w:tcBorders>
              <w:top w:val="single" w:sz="4" w:space="0" w:color="000000"/>
              <w:left w:val="single" w:sz="4" w:space="0" w:color="000000"/>
              <w:bottom w:val="single" w:sz="4" w:space="0" w:color="000000"/>
              <w:right w:val="single" w:sz="4" w:space="0" w:color="000000"/>
            </w:tcBorders>
          </w:tcPr>
          <w:p w:rsidR="000641DA" w:rsidRPr="005E1FF6" w:rsidRDefault="000641DA" w:rsidP="00967447">
            <w:pPr>
              <w:rPr>
                <w:rFonts w:ascii="Times New Roman" w:eastAsia="Times New Roman" w:hAnsi="Times New Roman" w:cs="Times New Roman"/>
                <w:sz w:val="24"/>
                <w:szCs w:val="24"/>
              </w:rPr>
            </w:pPr>
          </w:p>
        </w:tc>
      </w:tr>
    </w:tbl>
    <w:p w:rsidR="00595C30" w:rsidRPr="00BB792B" w:rsidRDefault="00595C30" w:rsidP="00367318">
      <w:pPr>
        <w:pStyle w:val="af5"/>
        <w:jc w:val="both"/>
        <w:rPr>
          <w:rFonts w:cs="Times New Roman"/>
          <w:b/>
          <w:sz w:val="24"/>
          <w:szCs w:val="24"/>
        </w:rPr>
      </w:pPr>
    </w:p>
    <w:p w:rsidR="00595C30" w:rsidRPr="00D25F4D" w:rsidRDefault="00595C30" w:rsidP="00D25F4D">
      <w:pPr>
        <w:pStyle w:val="af5"/>
        <w:spacing w:after="0"/>
        <w:ind w:left="0"/>
        <w:jc w:val="center"/>
        <w:rPr>
          <w:rFonts w:cs="Times New Roman"/>
          <w:b/>
          <w:sz w:val="24"/>
          <w:szCs w:val="24"/>
        </w:rPr>
      </w:pPr>
      <w:r w:rsidRPr="00D25F4D">
        <w:rPr>
          <w:rFonts w:cs="Times New Roman"/>
          <w:b/>
          <w:sz w:val="24"/>
          <w:szCs w:val="24"/>
        </w:rPr>
        <w:t>Наличие победителей районных олимпиад</w:t>
      </w:r>
    </w:p>
    <w:tbl>
      <w:tblPr>
        <w:tblW w:w="10858" w:type="dxa"/>
        <w:tblLayout w:type="fixed"/>
        <w:tblLook w:val="0000"/>
      </w:tblPr>
      <w:tblGrid>
        <w:gridCol w:w="1424"/>
        <w:gridCol w:w="1300"/>
        <w:gridCol w:w="1300"/>
        <w:gridCol w:w="1300"/>
        <w:gridCol w:w="1300"/>
        <w:gridCol w:w="1398"/>
        <w:gridCol w:w="1418"/>
        <w:gridCol w:w="1418"/>
      </w:tblGrid>
      <w:tr w:rsidR="00125576" w:rsidRPr="00D25F4D" w:rsidTr="00125576">
        <w:trPr>
          <w:trHeight w:val="1568"/>
        </w:trPr>
        <w:tc>
          <w:tcPr>
            <w:tcW w:w="1424"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both"/>
              <w:rPr>
                <w:rFonts w:cs="Times New Roman"/>
                <w:sz w:val="24"/>
                <w:szCs w:val="24"/>
              </w:rPr>
            </w:pPr>
            <w:r w:rsidRPr="00D25F4D">
              <w:rPr>
                <w:rFonts w:cs="Times New Roman"/>
                <w:sz w:val="24"/>
                <w:szCs w:val="24"/>
              </w:rPr>
              <w:t>Общее число победителей олимпиад</w:t>
            </w:r>
          </w:p>
          <w:p w:rsidR="00125576" w:rsidRPr="00D25F4D" w:rsidRDefault="00125576" w:rsidP="00AA31B4">
            <w:pPr>
              <w:pStyle w:val="af5"/>
              <w:spacing w:after="0"/>
              <w:ind w:left="0"/>
              <w:jc w:val="both"/>
              <w:rPr>
                <w:rFonts w:cs="Times New Roman"/>
                <w:b/>
                <w:sz w:val="24"/>
                <w:szCs w:val="24"/>
                <w:u w:val="single"/>
              </w:rPr>
            </w:pPr>
          </w:p>
        </w:tc>
        <w:tc>
          <w:tcPr>
            <w:tcW w:w="1300"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spacing w:after="0" w:line="240" w:lineRule="auto"/>
              <w:rPr>
                <w:rFonts w:ascii="Times New Roman" w:eastAsia="Times New Roman" w:hAnsi="Times New Roman" w:cs="Times New Roman"/>
                <w:sz w:val="24"/>
                <w:szCs w:val="24"/>
              </w:rPr>
            </w:pPr>
            <w:r w:rsidRPr="00D25F4D">
              <w:rPr>
                <w:rFonts w:ascii="Times New Roman" w:eastAsia="Times New Roman" w:hAnsi="Times New Roman" w:cs="Times New Roman"/>
                <w:sz w:val="24"/>
                <w:szCs w:val="24"/>
              </w:rPr>
              <w:t>2010-2011</w:t>
            </w:r>
          </w:p>
          <w:p w:rsidR="00125576" w:rsidRPr="00D25F4D" w:rsidRDefault="00125576" w:rsidP="00AA31B4">
            <w:pPr>
              <w:spacing w:after="0" w:line="240" w:lineRule="auto"/>
              <w:rPr>
                <w:rFonts w:ascii="Times New Roman" w:eastAsia="Times New Roman" w:hAnsi="Times New Roman" w:cs="Times New Roman"/>
                <w:sz w:val="24"/>
                <w:szCs w:val="24"/>
              </w:rPr>
            </w:pPr>
            <w:r w:rsidRPr="00D25F4D">
              <w:rPr>
                <w:rFonts w:ascii="Times New Roman" w:eastAsia="Times New Roman" w:hAnsi="Times New Roman" w:cs="Times New Roman"/>
                <w:sz w:val="24"/>
                <w:szCs w:val="24"/>
              </w:rPr>
              <w:t>уч.год</w:t>
            </w:r>
          </w:p>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pStyle w:val="af5"/>
              <w:spacing w:after="0"/>
              <w:ind w:left="0"/>
              <w:rPr>
                <w:rFonts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spacing w:after="0" w:line="240" w:lineRule="auto"/>
              <w:rPr>
                <w:rFonts w:ascii="Times New Roman" w:eastAsia="Times New Roman" w:hAnsi="Times New Roman" w:cs="Times New Roman"/>
                <w:sz w:val="24"/>
                <w:szCs w:val="24"/>
              </w:rPr>
            </w:pPr>
            <w:r w:rsidRPr="00D25F4D">
              <w:rPr>
                <w:rFonts w:ascii="Times New Roman" w:eastAsia="Times New Roman" w:hAnsi="Times New Roman" w:cs="Times New Roman"/>
                <w:sz w:val="24"/>
                <w:szCs w:val="24"/>
              </w:rPr>
              <w:t>2011-2012</w:t>
            </w:r>
          </w:p>
          <w:p w:rsidR="00125576" w:rsidRPr="00D25F4D" w:rsidRDefault="00125576" w:rsidP="00AA31B4">
            <w:pPr>
              <w:spacing w:after="0" w:line="240" w:lineRule="auto"/>
              <w:rPr>
                <w:rFonts w:ascii="Times New Roman" w:eastAsia="Times New Roman" w:hAnsi="Times New Roman" w:cs="Times New Roman"/>
                <w:sz w:val="24"/>
                <w:szCs w:val="24"/>
              </w:rPr>
            </w:pPr>
            <w:r w:rsidRPr="00D25F4D">
              <w:rPr>
                <w:rFonts w:ascii="Times New Roman" w:eastAsia="Times New Roman" w:hAnsi="Times New Roman" w:cs="Times New Roman"/>
                <w:sz w:val="24"/>
                <w:szCs w:val="24"/>
              </w:rPr>
              <w:t>уч.год</w:t>
            </w:r>
          </w:p>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pStyle w:val="af5"/>
              <w:spacing w:after="0"/>
              <w:ind w:left="0"/>
              <w:rPr>
                <w:rFonts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25576" w:rsidRPr="00D25F4D" w:rsidRDefault="00125576" w:rsidP="00AA31B4">
            <w:pPr>
              <w:pStyle w:val="af5"/>
              <w:spacing w:after="0"/>
              <w:ind w:left="0"/>
              <w:rPr>
                <w:rFonts w:cs="Times New Roman"/>
                <w:sz w:val="24"/>
                <w:szCs w:val="24"/>
              </w:rPr>
            </w:pPr>
            <w:r w:rsidRPr="00D25F4D">
              <w:rPr>
                <w:rFonts w:cs="Times New Roman"/>
                <w:sz w:val="24"/>
                <w:szCs w:val="24"/>
              </w:rPr>
              <w:t>2012-2013</w:t>
            </w:r>
          </w:p>
          <w:p w:rsidR="00125576" w:rsidRPr="00D25F4D" w:rsidRDefault="00125576" w:rsidP="00AA31B4">
            <w:pPr>
              <w:pStyle w:val="af5"/>
              <w:spacing w:after="0"/>
              <w:ind w:left="0"/>
              <w:rPr>
                <w:rFonts w:cs="Times New Roman"/>
                <w:sz w:val="24"/>
                <w:szCs w:val="24"/>
              </w:rPr>
            </w:pPr>
            <w:r w:rsidRPr="00D25F4D">
              <w:rPr>
                <w:rFonts w:cs="Times New Roman"/>
                <w:sz w:val="24"/>
                <w:szCs w:val="24"/>
              </w:rPr>
              <w:t>уч год</w:t>
            </w:r>
          </w:p>
        </w:tc>
        <w:tc>
          <w:tcPr>
            <w:tcW w:w="1300" w:type="dxa"/>
            <w:tcBorders>
              <w:top w:val="single" w:sz="4" w:space="0" w:color="000000"/>
              <w:left w:val="single" w:sz="4" w:space="0" w:color="000000"/>
              <w:bottom w:val="single" w:sz="4" w:space="0" w:color="000000"/>
              <w:right w:val="single" w:sz="4" w:space="0" w:color="000000"/>
            </w:tcBorders>
            <w:vAlign w:val="center"/>
          </w:tcPr>
          <w:p w:rsidR="00125576" w:rsidRPr="00D25F4D" w:rsidRDefault="00125576" w:rsidP="00AA31B4">
            <w:pPr>
              <w:pStyle w:val="af5"/>
              <w:spacing w:after="0"/>
              <w:ind w:left="0"/>
              <w:rPr>
                <w:rFonts w:cs="Times New Roman"/>
                <w:sz w:val="24"/>
                <w:szCs w:val="24"/>
              </w:rPr>
            </w:pPr>
            <w:r w:rsidRPr="00D25F4D">
              <w:rPr>
                <w:rFonts w:cs="Times New Roman"/>
                <w:sz w:val="24"/>
                <w:szCs w:val="24"/>
              </w:rPr>
              <w:t>2013-2014</w:t>
            </w:r>
          </w:p>
          <w:p w:rsidR="00125576" w:rsidRPr="00D25F4D" w:rsidRDefault="00125576" w:rsidP="00AA31B4">
            <w:pPr>
              <w:pStyle w:val="af5"/>
              <w:spacing w:after="0"/>
              <w:ind w:left="0"/>
              <w:rPr>
                <w:rFonts w:cs="Times New Roman"/>
                <w:sz w:val="24"/>
                <w:szCs w:val="24"/>
              </w:rPr>
            </w:pPr>
            <w:r w:rsidRPr="00D25F4D">
              <w:rPr>
                <w:rFonts w:cs="Times New Roman"/>
                <w:sz w:val="24"/>
                <w:szCs w:val="24"/>
              </w:rPr>
              <w:t>уч год</w:t>
            </w:r>
          </w:p>
        </w:tc>
        <w:tc>
          <w:tcPr>
            <w:tcW w:w="1398" w:type="dxa"/>
            <w:tcBorders>
              <w:top w:val="single" w:sz="4" w:space="0" w:color="000000"/>
              <w:left w:val="single" w:sz="4" w:space="0" w:color="000000"/>
              <w:bottom w:val="single" w:sz="4" w:space="0" w:color="000000"/>
              <w:right w:val="single" w:sz="4" w:space="0" w:color="000000"/>
            </w:tcBorders>
          </w:tcPr>
          <w:p w:rsidR="00125576" w:rsidRDefault="00125576" w:rsidP="00AA31B4">
            <w:pPr>
              <w:pStyle w:val="af5"/>
              <w:spacing w:after="0"/>
              <w:ind w:left="0"/>
              <w:rPr>
                <w:rFonts w:cs="Times New Roman"/>
                <w:sz w:val="24"/>
                <w:szCs w:val="24"/>
              </w:rPr>
            </w:pPr>
          </w:p>
          <w:p w:rsidR="00125576" w:rsidRDefault="00125576" w:rsidP="00AA31B4">
            <w:pPr>
              <w:pStyle w:val="af5"/>
              <w:spacing w:after="0"/>
              <w:ind w:left="0"/>
              <w:rPr>
                <w:rFonts w:cs="Times New Roman"/>
                <w:sz w:val="24"/>
                <w:szCs w:val="24"/>
              </w:rPr>
            </w:pPr>
          </w:p>
          <w:p w:rsidR="00125576" w:rsidRDefault="00125576" w:rsidP="00AA31B4">
            <w:pPr>
              <w:pStyle w:val="af5"/>
              <w:spacing w:after="0"/>
              <w:ind w:left="0"/>
              <w:rPr>
                <w:rFonts w:cs="Times New Roman"/>
                <w:sz w:val="24"/>
                <w:szCs w:val="24"/>
              </w:rPr>
            </w:pPr>
          </w:p>
          <w:p w:rsidR="00125576" w:rsidRPr="00D25F4D" w:rsidRDefault="00125576" w:rsidP="00AA31B4">
            <w:pPr>
              <w:pStyle w:val="af5"/>
              <w:spacing w:after="0"/>
              <w:ind w:left="0"/>
              <w:rPr>
                <w:rFonts w:cs="Times New Roman"/>
                <w:sz w:val="24"/>
                <w:szCs w:val="24"/>
              </w:rPr>
            </w:pPr>
            <w:r>
              <w:rPr>
                <w:rFonts w:cs="Times New Roman"/>
                <w:sz w:val="24"/>
                <w:szCs w:val="24"/>
              </w:rPr>
              <w:t>2014-2015 уч.год</w:t>
            </w:r>
          </w:p>
        </w:tc>
        <w:tc>
          <w:tcPr>
            <w:tcW w:w="1418" w:type="dxa"/>
            <w:tcBorders>
              <w:top w:val="single" w:sz="4" w:space="0" w:color="000000"/>
              <w:left w:val="single" w:sz="4" w:space="0" w:color="000000"/>
              <w:bottom w:val="single" w:sz="4" w:space="0" w:color="000000"/>
              <w:right w:val="single" w:sz="4" w:space="0" w:color="000000"/>
            </w:tcBorders>
          </w:tcPr>
          <w:p w:rsidR="00125576" w:rsidRDefault="00125576" w:rsidP="00AA31B4">
            <w:pPr>
              <w:pStyle w:val="af5"/>
              <w:spacing w:after="0"/>
              <w:ind w:left="0"/>
              <w:rPr>
                <w:rFonts w:cs="Times New Roman"/>
                <w:sz w:val="24"/>
                <w:szCs w:val="24"/>
              </w:rPr>
            </w:pPr>
          </w:p>
          <w:p w:rsidR="00125576" w:rsidRDefault="00125576" w:rsidP="00AA31B4">
            <w:pPr>
              <w:pStyle w:val="af5"/>
              <w:spacing w:after="0"/>
              <w:ind w:left="0"/>
              <w:rPr>
                <w:rFonts w:cs="Times New Roman"/>
                <w:sz w:val="24"/>
                <w:szCs w:val="24"/>
              </w:rPr>
            </w:pPr>
          </w:p>
          <w:p w:rsidR="00125576" w:rsidRDefault="00125576" w:rsidP="00AA31B4">
            <w:pPr>
              <w:pStyle w:val="af5"/>
              <w:spacing w:after="0"/>
              <w:ind w:left="0"/>
              <w:rPr>
                <w:rFonts w:cs="Times New Roman"/>
                <w:sz w:val="24"/>
                <w:szCs w:val="24"/>
              </w:rPr>
            </w:pPr>
          </w:p>
          <w:p w:rsidR="00125576" w:rsidRDefault="00125576" w:rsidP="00AA31B4">
            <w:pPr>
              <w:pStyle w:val="af5"/>
              <w:spacing w:after="0"/>
              <w:ind w:left="0"/>
              <w:rPr>
                <w:rFonts w:cs="Times New Roman"/>
                <w:sz w:val="24"/>
                <w:szCs w:val="24"/>
              </w:rPr>
            </w:pPr>
            <w:r>
              <w:rPr>
                <w:rFonts w:cs="Times New Roman"/>
                <w:sz w:val="24"/>
                <w:szCs w:val="24"/>
              </w:rPr>
              <w:t>2015-2016 уч.год</w:t>
            </w:r>
          </w:p>
        </w:tc>
        <w:tc>
          <w:tcPr>
            <w:tcW w:w="1418" w:type="dxa"/>
            <w:tcBorders>
              <w:top w:val="single" w:sz="4" w:space="0" w:color="000000"/>
              <w:left w:val="single" w:sz="4" w:space="0" w:color="000000"/>
              <w:bottom w:val="single" w:sz="4" w:space="0" w:color="000000"/>
              <w:right w:val="single" w:sz="4" w:space="0" w:color="000000"/>
            </w:tcBorders>
          </w:tcPr>
          <w:p w:rsidR="00125576" w:rsidRDefault="00125576" w:rsidP="00AA31B4">
            <w:pPr>
              <w:pStyle w:val="af5"/>
              <w:spacing w:after="0"/>
              <w:ind w:left="0"/>
              <w:rPr>
                <w:rFonts w:cs="Times New Roman"/>
                <w:sz w:val="24"/>
                <w:szCs w:val="24"/>
              </w:rPr>
            </w:pPr>
          </w:p>
          <w:p w:rsidR="00125576" w:rsidRDefault="00125576" w:rsidP="00AA31B4">
            <w:pPr>
              <w:pStyle w:val="af5"/>
              <w:spacing w:after="0"/>
              <w:ind w:left="0"/>
              <w:rPr>
                <w:rFonts w:cs="Times New Roman"/>
                <w:sz w:val="24"/>
                <w:szCs w:val="24"/>
              </w:rPr>
            </w:pPr>
          </w:p>
          <w:p w:rsidR="00125576" w:rsidRDefault="00125576" w:rsidP="00AA31B4">
            <w:pPr>
              <w:pStyle w:val="af5"/>
              <w:spacing w:after="0"/>
              <w:ind w:left="0"/>
              <w:rPr>
                <w:rFonts w:cs="Times New Roman"/>
                <w:sz w:val="24"/>
                <w:szCs w:val="24"/>
              </w:rPr>
            </w:pPr>
          </w:p>
          <w:p w:rsidR="00125576" w:rsidRDefault="00125576" w:rsidP="00AA31B4">
            <w:pPr>
              <w:pStyle w:val="af5"/>
              <w:spacing w:after="0"/>
              <w:ind w:left="0"/>
              <w:rPr>
                <w:rFonts w:cs="Times New Roman"/>
                <w:sz w:val="24"/>
                <w:szCs w:val="24"/>
              </w:rPr>
            </w:pPr>
            <w:r>
              <w:rPr>
                <w:rFonts w:cs="Times New Roman"/>
                <w:sz w:val="24"/>
                <w:szCs w:val="24"/>
              </w:rPr>
              <w:t>2016-2017 уч.год</w:t>
            </w:r>
          </w:p>
        </w:tc>
      </w:tr>
      <w:tr w:rsidR="00125576" w:rsidRPr="00D25F4D" w:rsidTr="00125576">
        <w:trPr>
          <w:trHeight w:val="338"/>
        </w:trPr>
        <w:tc>
          <w:tcPr>
            <w:tcW w:w="1424"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both"/>
              <w:rPr>
                <w:rFonts w:cs="Times New Roman"/>
                <w:sz w:val="24"/>
                <w:szCs w:val="24"/>
              </w:rPr>
            </w:pPr>
            <w:r w:rsidRPr="00D25F4D">
              <w:rPr>
                <w:rFonts w:cs="Times New Roman"/>
                <w:sz w:val="24"/>
                <w:szCs w:val="24"/>
              </w:rPr>
              <w:t>1  место</w:t>
            </w:r>
          </w:p>
        </w:tc>
        <w:tc>
          <w:tcPr>
            <w:tcW w:w="1300"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center"/>
              <w:rPr>
                <w:rFonts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center"/>
              <w:rPr>
                <w:rFonts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25576" w:rsidRPr="00D25F4D" w:rsidRDefault="00125576" w:rsidP="00AA31B4">
            <w:pPr>
              <w:pStyle w:val="af5"/>
              <w:spacing w:after="0"/>
              <w:ind w:left="0"/>
              <w:jc w:val="center"/>
              <w:rPr>
                <w:rFonts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25576" w:rsidRPr="00D25F4D" w:rsidRDefault="00125576" w:rsidP="00AA31B4">
            <w:pPr>
              <w:pStyle w:val="af5"/>
              <w:spacing w:after="0"/>
              <w:ind w:left="0"/>
              <w:jc w:val="center"/>
              <w:rPr>
                <w:rFonts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center"/>
              <w:rPr>
                <w:rFonts w:cs="Times New Roman"/>
                <w:sz w:val="24"/>
                <w:szCs w:val="24"/>
              </w:rPr>
            </w:pPr>
            <w:r>
              <w:rPr>
                <w:rFonts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25576" w:rsidRDefault="00125576" w:rsidP="00AA31B4">
            <w:pPr>
              <w:pStyle w:val="af5"/>
              <w:spacing w:after="0"/>
              <w:ind w:left="0"/>
              <w:jc w:val="center"/>
              <w:rPr>
                <w:rFonts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25576" w:rsidRDefault="00125576" w:rsidP="00AA31B4">
            <w:pPr>
              <w:pStyle w:val="af5"/>
              <w:spacing w:after="0"/>
              <w:ind w:left="0"/>
              <w:jc w:val="center"/>
              <w:rPr>
                <w:rFonts w:cs="Times New Roman"/>
                <w:sz w:val="24"/>
                <w:szCs w:val="24"/>
              </w:rPr>
            </w:pPr>
          </w:p>
        </w:tc>
      </w:tr>
      <w:tr w:rsidR="00125576" w:rsidRPr="00D25F4D" w:rsidTr="00125576">
        <w:trPr>
          <w:trHeight w:val="286"/>
        </w:trPr>
        <w:tc>
          <w:tcPr>
            <w:tcW w:w="1424"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both"/>
              <w:rPr>
                <w:rFonts w:cs="Times New Roman"/>
                <w:sz w:val="24"/>
                <w:szCs w:val="24"/>
              </w:rPr>
            </w:pPr>
            <w:r w:rsidRPr="00D25F4D">
              <w:rPr>
                <w:rFonts w:cs="Times New Roman"/>
                <w:sz w:val="24"/>
                <w:szCs w:val="24"/>
              </w:rPr>
              <w:t>2 места</w:t>
            </w:r>
          </w:p>
        </w:tc>
        <w:tc>
          <w:tcPr>
            <w:tcW w:w="1300"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rPr>
                <w:rFonts w:cs="Times New Roman"/>
                <w:sz w:val="24"/>
                <w:szCs w:val="24"/>
              </w:rPr>
            </w:pPr>
            <w:r w:rsidRPr="00D25F4D">
              <w:rPr>
                <w:rFonts w:cs="Times New Roman"/>
                <w:sz w:val="24"/>
                <w:szCs w:val="24"/>
              </w:rPr>
              <w:t>2</w:t>
            </w:r>
          </w:p>
        </w:tc>
        <w:tc>
          <w:tcPr>
            <w:tcW w:w="1300"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rPr>
                <w:rFonts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25576" w:rsidRPr="00D25F4D" w:rsidRDefault="00125576" w:rsidP="00AA31B4">
            <w:pPr>
              <w:pStyle w:val="af5"/>
              <w:spacing w:after="0"/>
              <w:ind w:left="0"/>
              <w:jc w:val="center"/>
              <w:rPr>
                <w:rFonts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25576" w:rsidRPr="00D25F4D" w:rsidRDefault="00125576" w:rsidP="00AA31B4">
            <w:pPr>
              <w:pStyle w:val="af5"/>
              <w:spacing w:after="0"/>
              <w:ind w:left="0"/>
              <w:jc w:val="center"/>
              <w:rPr>
                <w:rFonts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center"/>
              <w:rPr>
                <w:rFonts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center"/>
              <w:rPr>
                <w:rFonts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center"/>
              <w:rPr>
                <w:rFonts w:cs="Times New Roman"/>
                <w:sz w:val="24"/>
                <w:szCs w:val="24"/>
              </w:rPr>
            </w:pPr>
          </w:p>
        </w:tc>
      </w:tr>
      <w:tr w:rsidR="00125576" w:rsidRPr="00D25F4D" w:rsidTr="00125576">
        <w:trPr>
          <w:trHeight w:val="276"/>
        </w:trPr>
        <w:tc>
          <w:tcPr>
            <w:tcW w:w="1424"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both"/>
              <w:rPr>
                <w:rFonts w:cs="Times New Roman"/>
                <w:sz w:val="24"/>
                <w:szCs w:val="24"/>
              </w:rPr>
            </w:pPr>
            <w:r w:rsidRPr="00D25F4D">
              <w:rPr>
                <w:rFonts w:cs="Times New Roman"/>
                <w:sz w:val="24"/>
                <w:szCs w:val="24"/>
              </w:rPr>
              <w:t>3 места</w:t>
            </w:r>
          </w:p>
        </w:tc>
        <w:tc>
          <w:tcPr>
            <w:tcW w:w="1300"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spacing w:after="0" w:line="240" w:lineRule="auto"/>
              <w:rPr>
                <w:rFonts w:ascii="Times New Roman" w:eastAsia="Times New Roman" w:hAnsi="Times New Roman" w:cs="Times New Roman"/>
                <w:sz w:val="24"/>
                <w:szCs w:val="24"/>
              </w:rPr>
            </w:pPr>
          </w:p>
          <w:p w:rsidR="00125576" w:rsidRPr="00D25F4D" w:rsidRDefault="00125576" w:rsidP="00AA31B4">
            <w:pPr>
              <w:pStyle w:val="af5"/>
              <w:spacing w:after="0"/>
              <w:ind w:left="0"/>
              <w:rPr>
                <w:rFonts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spacing w:after="0" w:line="240" w:lineRule="auto"/>
              <w:rPr>
                <w:rFonts w:ascii="Times New Roman" w:hAnsi="Times New Roman" w:cs="Times New Roman"/>
                <w:sz w:val="24"/>
                <w:szCs w:val="24"/>
              </w:rPr>
            </w:pPr>
            <w:r w:rsidRPr="00D25F4D">
              <w:rPr>
                <w:rFonts w:ascii="Times New Roman" w:eastAsia="Times New Roman" w:hAnsi="Times New Roman" w:cs="Times New Roman"/>
                <w:sz w:val="24"/>
                <w:szCs w:val="24"/>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125576" w:rsidRPr="00D25F4D" w:rsidRDefault="00125576" w:rsidP="00AA31B4">
            <w:pPr>
              <w:pStyle w:val="af5"/>
              <w:spacing w:after="0"/>
              <w:ind w:left="0"/>
              <w:jc w:val="center"/>
              <w:rPr>
                <w:rFonts w:cs="Times New Roman"/>
                <w:sz w:val="24"/>
                <w:szCs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25576" w:rsidRPr="00D25F4D" w:rsidRDefault="00125576" w:rsidP="00AA31B4">
            <w:pPr>
              <w:pStyle w:val="af5"/>
              <w:spacing w:after="0"/>
              <w:ind w:left="0"/>
              <w:jc w:val="center"/>
              <w:rPr>
                <w:rFonts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Pr>
          <w:p w:rsidR="00125576" w:rsidRPr="00D25F4D" w:rsidRDefault="00125576" w:rsidP="00AA31B4">
            <w:pPr>
              <w:pStyle w:val="af5"/>
              <w:spacing w:after="0"/>
              <w:ind w:left="0"/>
              <w:jc w:val="center"/>
              <w:rPr>
                <w:rFonts w:cs="Times New Roman"/>
                <w:sz w:val="24"/>
                <w:szCs w:val="24"/>
              </w:rPr>
            </w:pPr>
            <w:r>
              <w:rPr>
                <w:rFonts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25576" w:rsidRDefault="00125576" w:rsidP="00AA31B4">
            <w:pPr>
              <w:pStyle w:val="af5"/>
              <w:spacing w:after="0"/>
              <w:ind w:left="0"/>
              <w:jc w:val="center"/>
              <w:rPr>
                <w:rFonts w:cs="Times New Roman"/>
                <w:sz w:val="24"/>
                <w:szCs w:val="24"/>
              </w:rPr>
            </w:pPr>
            <w:r>
              <w:rPr>
                <w:rFonts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125576" w:rsidRDefault="00125576" w:rsidP="00AA31B4">
            <w:pPr>
              <w:pStyle w:val="af5"/>
              <w:spacing w:after="0"/>
              <w:ind w:left="0"/>
              <w:jc w:val="center"/>
              <w:rPr>
                <w:rFonts w:cs="Times New Roman"/>
                <w:sz w:val="24"/>
                <w:szCs w:val="24"/>
              </w:rPr>
            </w:pPr>
          </w:p>
        </w:tc>
      </w:tr>
    </w:tbl>
    <w:p w:rsidR="0007274E" w:rsidRDefault="0007274E" w:rsidP="00AF0153">
      <w:pPr>
        <w:jc w:val="center"/>
        <w:rPr>
          <w:rFonts w:ascii="Times New Roman" w:hAnsi="Times New Roman" w:cs="Times New Roman"/>
          <w:b/>
          <w:bCs/>
          <w:caps/>
          <w:sz w:val="24"/>
          <w:szCs w:val="24"/>
        </w:rPr>
      </w:pPr>
      <w:r w:rsidRPr="00BB792B">
        <w:rPr>
          <w:rFonts w:ascii="Times New Roman" w:hAnsi="Times New Roman" w:cs="Times New Roman"/>
          <w:b/>
          <w:bCs/>
          <w:caps/>
          <w:sz w:val="24"/>
          <w:szCs w:val="24"/>
        </w:rPr>
        <w:t>Результаты обучения выпускников начальной школы</w:t>
      </w:r>
    </w:p>
    <w:tbl>
      <w:tblPr>
        <w:tblW w:w="11101" w:type="dxa"/>
        <w:jc w:val="center"/>
        <w:tblInd w:w="6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3277"/>
        <w:gridCol w:w="1304"/>
        <w:gridCol w:w="1304"/>
        <w:gridCol w:w="1304"/>
        <w:gridCol w:w="1304"/>
        <w:gridCol w:w="1304"/>
        <w:gridCol w:w="1304"/>
      </w:tblGrid>
      <w:tr w:rsidR="00125576" w:rsidRPr="00BB792B" w:rsidTr="00125576">
        <w:trPr>
          <w:trHeight w:hRule="exact" w:val="625"/>
          <w:jc w:val="center"/>
        </w:trPr>
        <w:tc>
          <w:tcPr>
            <w:tcW w:w="3277"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2011/2012 учебный год</w:t>
            </w: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2012/2013 учебный год</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2013/2014 учебный год</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194C89">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w:t>
            </w:r>
            <w:r>
              <w:rPr>
                <w:rFonts w:ascii="Times New Roman" w:hAnsi="Times New Roman" w:cs="Times New Roman"/>
                <w:sz w:val="24"/>
                <w:szCs w:val="24"/>
              </w:rPr>
              <w:t>4</w:t>
            </w:r>
            <w:r w:rsidRPr="00BB792B">
              <w:rPr>
                <w:rFonts w:ascii="Times New Roman" w:hAnsi="Times New Roman" w:cs="Times New Roman"/>
                <w:sz w:val="24"/>
                <w:szCs w:val="24"/>
              </w:rPr>
              <w:t>/201</w:t>
            </w:r>
            <w:r>
              <w:rPr>
                <w:rFonts w:ascii="Times New Roman" w:hAnsi="Times New Roman" w:cs="Times New Roman"/>
                <w:sz w:val="24"/>
                <w:szCs w:val="24"/>
              </w:rPr>
              <w:t>5</w:t>
            </w:r>
            <w:r w:rsidRPr="00BB792B">
              <w:rPr>
                <w:rFonts w:ascii="Times New Roman" w:hAnsi="Times New Roman" w:cs="Times New Roman"/>
                <w:sz w:val="24"/>
                <w:szCs w:val="24"/>
              </w:rPr>
              <w:t xml:space="preserve"> учебный год</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1E0751">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w:t>
            </w:r>
            <w:r>
              <w:rPr>
                <w:rFonts w:ascii="Times New Roman" w:hAnsi="Times New Roman" w:cs="Times New Roman"/>
                <w:sz w:val="24"/>
                <w:szCs w:val="24"/>
              </w:rPr>
              <w:t>5</w:t>
            </w:r>
            <w:r w:rsidRPr="00BB792B">
              <w:rPr>
                <w:rFonts w:ascii="Times New Roman" w:hAnsi="Times New Roman" w:cs="Times New Roman"/>
                <w:sz w:val="24"/>
                <w:szCs w:val="24"/>
              </w:rPr>
              <w:t>/201</w:t>
            </w:r>
            <w:r>
              <w:rPr>
                <w:rFonts w:ascii="Times New Roman" w:hAnsi="Times New Roman" w:cs="Times New Roman"/>
                <w:sz w:val="24"/>
                <w:szCs w:val="24"/>
              </w:rPr>
              <w:t>6</w:t>
            </w:r>
            <w:r w:rsidRPr="00BB792B">
              <w:rPr>
                <w:rFonts w:ascii="Times New Roman" w:hAnsi="Times New Roman" w:cs="Times New Roman"/>
                <w:sz w:val="24"/>
                <w:szCs w:val="24"/>
              </w:rPr>
              <w:t xml:space="preserve"> учебный</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125576">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w:t>
            </w:r>
            <w:r>
              <w:rPr>
                <w:rFonts w:ascii="Times New Roman" w:hAnsi="Times New Roman" w:cs="Times New Roman"/>
                <w:sz w:val="24"/>
                <w:szCs w:val="24"/>
              </w:rPr>
              <w:t>6</w:t>
            </w:r>
            <w:r w:rsidRPr="00BB792B">
              <w:rPr>
                <w:rFonts w:ascii="Times New Roman" w:hAnsi="Times New Roman" w:cs="Times New Roman"/>
                <w:sz w:val="24"/>
                <w:szCs w:val="24"/>
              </w:rPr>
              <w:t>/201</w:t>
            </w:r>
            <w:r>
              <w:rPr>
                <w:rFonts w:ascii="Times New Roman" w:hAnsi="Times New Roman" w:cs="Times New Roman"/>
                <w:sz w:val="24"/>
                <w:szCs w:val="24"/>
              </w:rPr>
              <w:t>7</w:t>
            </w:r>
            <w:r w:rsidRPr="00BB792B">
              <w:rPr>
                <w:rFonts w:ascii="Times New Roman" w:hAnsi="Times New Roman" w:cs="Times New Roman"/>
                <w:sz w:val="24"/>
                <w:szCs w:val="24"/>
              </w:rPr>
              <w:t xml:space="preserve"> учебный</w:t>
            </w:r>
          </w:p>
        </w:tc>
      </w:tr>
      <w:tr w:rsidR="00125576" w:rsidRPr="00BB792B" w:rsidTr="00125576">
        <w:trPr>
          <w:trHeight w:hRule="exact" w:val="625"/>
          <w:jc w:val="center"/>
        </w:trPr>
        <w:tc>
          <w:tcPr>
            <w:tcW w:w="3277"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tabs>
                <w:tab w:val="center" w:pos="4677"/>
                <w:tab w:val="right" w:pos="9355"/>
              </w:tabs>
              <w:spacing w:after="0" w:line="240" w:lineRule="auto"/>
              <w:rPr>
                <w:rFonts w:ascii="Times New Roman" w:hAnsi="Times New Roman" w:cs="Times New Roman"/>
                <w:sz w:val="24"/>
                <w:szCs w:val="24"/>
              </w:rPr>
            </w:pPr>
            <w:r w:rsidRPr="00BB792B">
              <w:rPr>
                <w:rFonts w:ascii="Times New Roman" w:hAnsi="Times New Roman" w:cs="Times New Roman"/>
                <w:sz w:val="24"/>
                <w:szCs w:val="24"/>
              </w:rPr>
              <w:t>Количество учащихся по окончании учебного года</w:t>
            </w: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tabs>
                <w:tab w:val="center" w:pos="4677"/>
                <w:tab w:val="right" w:pos="9355"/>
              </w:tabs>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8</w:t>
            </w: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4"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04"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25576" w:rsidRPr="00BB792B" w:rsidTr="00125576">
        <w:trPr>
          <w:trHeight w:hRule="exact" w:val="625"/>
          <w:jc w:val="center"/>
        </w:trPr>
        <w:tc>
          <w:tcPr>
            <w:tcW w:w="3277"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Количество учащихся, </w:t>
            </w:r>
          </w:p>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переведённых в 5 класс  </w:t>
            </w: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8</w:t>
            </w: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4</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4"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04"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25576" w:rsidRPr="00BB792B" w:rsidTr="00125576">
        <w:trPr>
          <w:trHeight w:hRule="exact" w:val="625"/>
          <w:jc w:val="center"/>
        </w:trPr>
        <w:tc>
          <w:tcPr>
            <w:tcW w:w="3277"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Количество учащихся, оставленных на дублирование программы 4-го класса</w:t>
            </w:r>
          </w:p>
          <w:p w:rsidR="00125576" w:rsidRPr="00BB792B" w:rsidRDefault="00125576" w:rsidP="0007274E">
            <w:pPr>
              <w:spacing w:after="0" w:line="240" w:lineRule="auto"/>
              <w:rPr>
                <w:rFonts w:ascii="Times New Roman" w:hAnsi="Times New Roman" w:cs="Times New Roman"/>
                <w:sz w:val="24"/>
                <w:szCs w:val="24"/>
              </w:rPr>
            </w:pP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0</w:t>
            </w: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0</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0</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04"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04"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25576" w:rsidRPr="00BB792B" w:rsidTr="00125576">
        <w:trPr>
          <w:trHeight w:hRule="exact" w:val="1540"/>
          <w:jc w:val="center"/>
        </w:trPr>
        <w:tc>
          <w:tcPr>
            <w:tcW w:w="3277"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Доля учащихся, успешно освоивших общеобразовательную программу начального общего образования</w:t>
            </w: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30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304"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304"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304"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304"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07274E" w:rsidRPr="00BB792B" w:rsidRDefault="0007274E" w:rsidP="0007274E">
      <w:pPr>
        <w:autoSpaceDE w:val="0"/>
        <w:autoSpaceDN w:val="0"/>
        <w:spacing w:after="0" w:line="240" w:lineRule="auto"/>
        <w:rPr>
          <w:rFonts w:ascii="Times New Roman" w:hAnsi="Times New Roman" w:cs="Times New Roman"/>
          <w:b/>
          <w:bCs/>
          <w:caps/>
          <w:sz w:val="24"/>
          <w:szCs w:val="24"/>
        </w:rPr>
      </w:pPr>
    </w:p>
    <w:p w:rsidR="0007274E" w:rsidRDefault="0007274E" w:rsidP="0007274E">
      <w:pPr>
        <w:autoSpaceDE w:val="0"/>
        <w:autoSpaceDN w:val="0"/>
        <w:spacing w:after="0" w:line="240" w:lineRule="auto"/>
        <w:ind w:left="540"/>
        <w:jc w:val="center"/>
        <w:rPr>
          <w:rFonts w:ascii="Times New Roman" w:hAnsi="Times New Roman" w:cs="Times New Roman"/>
          <w:b/>
          <w:bCs/>
          <w:caps/>
          <w:sz w:val="24"/>
          <w:szCs w:val="24"/>
        </w:rPr>
      </w:pPr>
      <w:r w:rsidRPr="00BB792B">
        <w:rPr>
          <w:rFonts w:ascii="Times New Roman" w:hAnsi="Times New Roman" w:cs="Times New Roman"/>
          <w:b/>
          <w:bCs/>
          <w:caps/>
          <w:sz w:val="24"/>
          <w:szCs w:val="24"/>
        </w:rPr>
        <w:t>Результаты итоговой аттестации  выпускников основной школы</w:t>
      </w:r>
    </w:p>
    <w:p w:rsidR="0007274E" w:rsidRPr="00BB792B" w:rsidRDefault="0007274E" w:rsidP="0007274E">
      <w:pPr>
        <w:spacing w:after="0" w:line="240" w:lineRule="auto"/>
        <w:rPr>
          <w:rFonts w:ascii="Times New Roman" w:hAnsi="Times New Roman" w:cs="Times New Roman"/>
          <w:sz w:val="24"/>
          <w:szCs w:val="24"/>
        </w:rPr>
      </w:pPr>
    </w:p>
    <w:tbl>
      <w:tblPr>
        <w:tblW w:w="113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4254"/>
        <w:gridCol w:w="1419"/>
        <w:gridCol w:w="1419"/>
        <w:gridCol w:w="1419"/>
        <w:gridCol w:w="1419"/>
        <w:gridCol w:w="1419"/>
      </w:tblGrid>
      <w:tr w:rsidR="00125576" w:rsidRPr="00BB792B" w:rsidTr="00125576">
        <w:trPr>
          <w:trHeight w:hRule="exact" w:val="645"/>
          <w:jc w:val="center"/>
        </w:trPr>
        <w:tc>
          <w:tcPr>
            <w:tcW w:w="425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p>
        </w:tc>
        <w:tc>
          <w:tcPr>
            <w:tcW w:w="1419"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2012/2013 учебный год</w:t>
            </w:r>
          </w:p>
        </w:tc>
        <w:tc>
          <w:tcPr>
            <w:tcW w:w="1419"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2013/2014 учебный год</w:t>
            </w:r>
          </w:p>
        </w:tc>
        <w:tc>
          <w:tcPr>
            <w:tcW w:w="1419" w:type="dxa"/>
            <w:tcBorders>
              <w:top w:val="double" w:sz="4" w:space="0" w:color="auto"/>
              <w:left w:val="double" w:sz="4" w:space="0" w:color="auto"/>
              <w:bottom w:val="double" w:sz="4" w:space="0" w:color="auto"/>
              <w:right w:val="double" w:sz="4" w:space="0" w:color="auto"/>
            </w:tcBorders>
          </w:tcPr>
          <w:p w:rsidR="00125576" w:rsidRPr="00BB792B" w:rsidRDefault="00125576" w:rsidP="00194C89">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w:t>
            </w:r>
            <w:r>
              <w:rPr>
                <w:rFonts w:ascii="Times New Roman" w:hAnsi="Times New Roman" w:cs="Times New Roman"/>
                <w:sz w:val="24"/>
                <w:szCs w:val="24"/>
              </w:rPr>
              <w:t>4</w:t>
            </w:r>
            <w:r w:rsidRPr="00BB792B">
              <w:rPr>
                <w:rFonts w:ascii="Times New Roman" w:hAnsi="Times New Roman" w:cs="Times New Roman"/>
                <w:sz w:val="24"/>
                <w:szCs w:val="24"/>
              </w:rPr>
              <w:t>/201</w:t>
            </w:r>
            <w:r>
              <w:rPr>
                <w:rFonts w:ascii="Times New Roman" w:hAnsi="Times New Roman" w:cs="Times New Roman"/>
                <w:sz w:val="24"/>
                <w:szCs w:val="24"/>
              </w:rPr>
              <w:t>5</w:t>
            </w:r>
            <w:r w:rsidRPr="00BB792B">
              <w:rPr>
                <w:rFonts w:ascii="Times New Roman" w:hAnsi="Times New Roman" w:cs="Times New Roman"/>
                <w:sz w:val="24"/>
                <w:szCs w:val="24"/>
              </w:rPr>
              <w:t xml:space="preserve"> учебный</w:t>
            </w:r>
          </w:p>
        </w:tc>
        <w:tc>
          <w:tcPr>
            <w:tcW w:w="1419" w:type="dxa"/>
            <w:tcBorders>
              <w:top w:val="double" w:sz="4" w:space="0" w:color="auto"/>
              <w:left w:val="double" w:sz="4" w:space="0" w:color="auto"/>
              <w:bottom w:val="double" w:sz="4" w:space="0" w:color="auto"/>
              <w:right w:val="double" w:sz="4" w:space="0" w:color="auto"/>
            </w:tcBorders>
          </w:tcPr>
          <w:p w:rsidR="00125576" w:rsidRPr="00BB792B" w:rsidRDefault="00125576" w:rsidP="001E0751">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w:t>
            </w:r>
            <w:r>
              <w:rPr>
                <w:rFonts w:ascii="Times New Roman" w:hAnsi="Times New Roman" w:cs="Times New Roman"/>
                <w:sz w:val="24"/>
                <w:szCs w:val="24"/>
              </w:rPr>
              <w:t>5</w:t>
            </w:r>
            <w:r w:rsidRPr="00BB792B">
              <w:rPr>
                <w:rFonts w:ascii="Times New Roman" w:hAnsi="Times New Roman" w:cs="Times New Roman"/>
                <w:sz w:val="24"/>
                <w:szCs w:val="24"/>
              </w:rPr>
              <w:t>/201</w:t>
            </w:r>
            <w:r>
              <w:rPr>
                <w:rFonts w:ascii="Times New Roman" w:hAnsi="Times New Roman" w:cs="Times New Roman"/>
                <w:sz w:val="24"/>
                <w:szCs w:val="24"/>
              </w:rPr>
              <w:t>6</w:t>
            </w:r>
            <w:r w:rsidRPr="00BB792B">
              <w:rPr>
                <w:rFonts w:ascii="Times New Roman" w:hAnsi="Times New Roman" w:cs="Times New Roman"/>
                <w:sz w:val="24"/>
                <w:szCs w:val="24"/>
              </w:rPr>
              <w:t xml:space="preserve"> учебный</w:t>
            </w:r>
          </w:p>
        </w:tc>
        <w:tc>
          <w:tcPr>
            <w:tcW w:w="1419" w:type="dxa"/>
            <w:tcBorders>
              <w:top w:val="double" w:sz="4" w:space="0" w:color="auto"/>
              <w:left w:val="double" w:sz="4" w:space="0" w:color="auto"/>
              <w:bottom w:val="double" w:sz="4" w:space="0" w:color="auto"/>
              <w:right w:val="double" w:sz="4" w:space="0" w:color="auto"/>
            </w:tcBorders>
          </w:tcPr>
          <w:p w:rsidR="00125576" w:rsidRPr="00BB792B" w:rsidRDefault="00125576" w:rsidP="00125576">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201</w:t>
            </w:r>
            <w:r>
              <w:rPr>
                <w:rFonts w:ascii="Times New Roman" w:hAnsi="Times New Roman" w:cs="Times New Roman"/>
                <w:sz w:val="24"/>
                <w:szCs w:val="24"/>
              </w:rPr>
              <w:t>6</w:t>
            </w:r>
            <w:r w:rsidRPr="00BB792B">
              <w:rPr>
                <w:rFonts w:ascii="Times New Roman" w:hAnsi="Times New Roman" w:cs="Times New Roman"/>
                <w:sz w:val="24"/>
                <w:szCs w:val="24"/>
              </w:rPr>
              <w:t>/201</w:t>
            </w:r>
            <w:r>
              <w:rPr>
                <w:rFonts w:ascii="Times New Roman" w:hAnsi="Times New Roman" w:cs="Times New Roman"/>
                <w:sz w:val="24"/>
                <w:szCs w:val="24"/>
              </w:rPr>
              <w:t>7</w:t>
            </w:r>
            <w:r w:rsidRPr="00BB792B">
              <w:rPr>
                <w:rFonts w:ascii="Times New Roman" w:hAnsi="Times New Roman" w:cs="Times New Roman"/>
                <w:sz w:val="24"/>
                <w:szCs w:val="24"/>
              </w:rPr>
              <w:t xml:space="preserve"> учебный</w:t>
            </w:r>
          </w:p>
        </w:tc>
      </w:tr>
      <w:tr w:rsidR="00125576" w:rsidRPr="00BB792B" w:rsidTr="00125576">
        <w:trPr>
          <w:trHeight w:hRule="exact" w:val="645"/>
          <w:jc w:val="center"/>
        </w:trPr>
        <w:tc>
          <w:tcPr>
            <w:tcW w:w="425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tabs>
                <w:tab w:val="center" w:pos="4677"/>
                <w:tab w:val="right" w:pos="9355"/>
              </w:tabs>
              <w:spacing w:after="0" w:line="240" w:lineRule="auto"/>
              <w:rPr>
                <w:rFonts w:ascii="Times New Roman" w:hAnsi="Times New Roman" w:cs="Times New Roman"/>
                <w:sz w:val="24"/>
                <w:szCs w:val="24"/>
              </w:rPr>
            </w:pPr>
            <w:r w:rsidRPr="00BB792B">
              <w:rPr>
                <w:rFonts w:ascii="Times New Roman" w:hAnsi="Times New Roman" w:cs="Times New Roman"/>
                <w:sz w:val="24"/>
                <w:szCs w:val="24"/>
              </w:rPr>
              <w:t>Количество учащихся на конец учебного года</w:t>
            </w:r>
          </w:p>
        </w:tc>
        <w:tc>
          <w:tcPr>
            <w:tcW w:w="1419"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9</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125576" w:rsidRDefault="00125576" w:rsidP="0007274E">
            <w:pPr>
              <w:spacing w:after="0" w:line="240" w:lineRule="auto"/>
              <w:jc w:val="center"/>
              <w:rPr>
                <w:rFonts w:ascii="Times New Roman" w:hAnsi="Times New Roman" w:cs="Times New Roman"/>
                <w:sz w:val="24"/>
                <w:szCs w:val="24"/>
              </w:rPr>
            </w:pPr>
          </w:p>
        </w:tc>
      </w:tr>
      <w:tr w:rsidR="00125576" w:rsidRPr="00BB792B" w:rsidTr="00125576">
        <w:trPr>
          <w:trHeight w:hRule="exact" w:val="645"/>
          <w:jc w:val="center"/>
        </w:trPr>
        <w:tc>
          <w:tcPr>
            <w:tcW w:w="425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Количество учащихся, </w:t>
            </w:r>
          </w:p>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допущенных к итоговой аттестации  </w:t>
            </w:r>
          </w:p>
        </w:tc>
        <w:tc>
          <w:tcPr>
            <w:tcW w:w="1419"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9</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25576" w:rsidRPr="00BB792B" w:rsidTr="00125576">
        <w:trPr>
          <w:trHeight w:hRule="exact" w:val="645"/>
          <w:jc w:val="center"/>
        </w:trPr>
        <w:tc>
          <w:tcPr>
            <w:tcW w:w="425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Количество учащихся, успешно прошедших итоговую аттестацию</w:t>
            </w:r>
          </w:p>
        </w:tc>
        <w:tc>
          <w:tcPr>
            <w:tcW w:w="1419"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9</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25576" w:rsidRPr="00BB792B" w:rsidTr="00125576">
        <w:trPr>
          <w:trHeight w:hRule="exact" w:val="1353"/>
          <w:jc w:val="center"/>
        </w:trPr>
        <w:tc>
          <w:tcPr>
            <w:tcW w:w="425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xml:space="preserve">Количество учащихся, прошедших итоговую аттестацию в новой форме </w:t>
            </w:r>
          </w:p>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по математике</w:t>
            </w:r>
          </w:p>
        </w:tc>
        <w:tc>
          <w:tcPr>
            <w:tcW w:w="1419"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9</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25576" w:rsidRPr="00BB792B" w:rsidTr="00125576">
        <w:trPr>
          <w:trHeight w:hRule="exact" w:val="645"/>
          <w:jc w:val="center"/>
        </w:trPr>
        <w:tc>
          <w:tcPr>
            <w:tcW w:w="425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по русскому языку</w:t>
            </w:r>
          </w:p>
        </w:tc>
        <w:tc>
          <w:tcPr>
            <w:tcW w:w="1419"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5</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9</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25576" w:rsidRPr="00BB792B" w:rsidTr="00125576">
        <w:trPr>
          <w:trHeight w:hRule="exact" w:val="1693"/>
          <w:jc w:val="center"/>
        </w:trPr>
        <w:tc>
          <w:tcPr>
            <w:tcW w:w="4254"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Доля учащихся, успешно освоивших общеобразовательную программу основного общего образования, получивших аттестат об основном общем образовании</w:t>
            </w:r>
          </w:p>
        </w:tc>
        <w:tc>
          <w:tcPr>
            <w:tcW w:w="1419" w:type="dxa"/>
            <w:tcBorders>
              <w:top w:val="double" w:sz="4" w:space="0" w:color="auto"/>
              <w:left w:val="double" w:sz="4" w:space="0" w:color="auto"/>
              <w:bottom w:val="double" w:sz="4" w:space="0" w:color="auto"/>
              <w:right w:val="double" w:sz="4" w:space="0" w:color="auto"/>
            </w:tcBorders>
            <w:vAlign w:val="center"/>
          </w:tcPr>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419" w:type="dxa"/>
            <w:tcBorders>
              <w:top w:val="double" w:sz="4" w:space="0" w:color="auto"/>
              <w:left w:val="double" w:sz="4" w:space="0" w:color="auto"/>
              <w:bottom w:val="double" w:sz="4" w:space="0" w:color="auto"/>
              <w:right w:val="double" w:sz="4" w:space="0" w:color="auto"/>
            </w:tcBorders>
          </w:tcPr>
          <w:p w:rsidR="00125576" w:rsidRPr="00BB792B"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Pr="00BB792B" w:rsidRDefault="00125576" w:rsidP="0007274E">
            <w:pPr>
              <w:spacing w:after="0" w:line="240" w:lineRule="auto"/>
              <w:jc w:val="center"/>
              <w:rPr>
                <w:rFonts w:ascii="Times New Roman" w:hAnsi="Times New Roman" w:cs="Times New Roman"/>
                <w:sz w:val="24"/>
                <w:szCs w:val="24"/>
              </w:rPr>
            </w:pPr>
            <w:r w:rsidRPr="00BB792B">
              <w:rPr>
                <w:rFonts w:ascii="Times New Roman" w:hAnsi="Times New Roman" w:cs="Times New Roman"/>
                <w:sz w:val="24"/>
                <w:szCs w:val="24"/>
              </w:rPr>
              <w:t>100%</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19" w:type="dxa"/>
            <w:tcBorders>
              <w:top w:val="double" w:sz="4" w:space="0" w:color="auto"/>
              <w:left w:val="double" w:sz="4" w:space="0" w:color="auto"/>
              <w:bottom w:val="double" w:sz="4" w:space="0" w:color="auto"/>
              <w:right w:val="double" w:sz="4" w:space="0" w:color="auto"/>
            </w:tcBorders>
          </w:tcPr>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p>
          <w:p w:rsidR="00125576" w:rsidRDefault="00125576" w:rsidP="000727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bl>
    <w:p w:rsidR="0007274E" w:rsidRPr="00BB792B" w:rsidRDefault="0007274E" w:rsidP="0007274E">
      <w:pPr>
        <w:autoSpaceDE w:val="0"/>
        <w:autoSpaceDN w:val="0"/>
        <w:spacing w:after="0" w:line="240" w:lineRule="auto"/>
        <w:rPr>
          <w:rFonts w:ascii="Times New Roman" w:hAnsi="Times New Roman" w:cs="Times New Roman"/>
          <w:b/>
          <w:bCs/>
          <w:caps/>
          <w:sz w:val="24"/>
          <w:szCs w:val="24"/>
        </w:rPr>
      </w:pPr>
    </w:p>
    <w:p w:rsidR="005A62FA" w:rsidRPr="00147223" w:rsidRDefault="005A62FA" w:rsidP="005C4D32">
      <w:pPr>
        <w:shd w:val="clear" w:color="auto" w:fill="FFFFFF"/>
        <w:spacing w:after="0" w:line="240" w:lineRule="auto"/>
        <w:ind w:hanging="180"/>
        <w:jc w:val="center"/>
        <w:rPr>
          <w:rFonts w:ascii="Times New Roman" w:hAnsi="Times New Roman" w:cs="Times New Roman"/>
          <w:b/>
          <w:sz w:val="24"/>
          <w:szCs w:val="24"/>
        </w:rPr>
      </w:pPr>
      <w:r w:rsidRPr="00147223">
        <w:rPr>
          <w:rFonts w:ascii="Times New Roman" w:hAnsi="Times New Roman" w:cs="Times New Roman"/>
          <w:b/>
          <w:sz w:val="24"/>
          <w:szCs w:val="24"/>
        </w:rPr>
        <w:t>Сведения о выпускниках образовательных программ:</w:t>
      </w:r>
    </w:p>
    <w:tbl>
      <w:tblPr>
        <w:tblW w:w="11392" w:type="dxa"/>
        <w:jc w:val="center"/>
        <w:tblInd w:w="139" w:type="dxa"/>
        <w:tblLayout w:type="fixed"/>
        <w:tblCellMar>
          <w:left w:w="40" w:type="dxa"/>
          <w:right w:w="40" w:type="dxa"/>
        </w:tblCellMar>
        <w:tblLook w:val="0000"/>
      </w:tblPr>
      <w:tblGrid>
        <w:gridCol w:w="3499"/>
        <w:gridCol w:w="1126"/>
        <w:gridCol w:w="1126"/>
        <w:gridCol w:w="1133"/>
        <w:gridCol w:w="1127"/>
        <w:gridCol w:w="1127"/>
        <w:gridCol w:w="1127"/>
        <w:gridCol w:w="1127"/>
      </w:tblGrid>
      <w:tr w:rsidR="00125576" w:rsidRPr="00BB792B" w:rsidTr="00125576">
        <w:trPr>
          <w:trHeight w:val="453"/>
          <w:jc w:val="center"/>
        </w:trPr>
        <w:tc>
          <w:tcPr>
            <w:tcW w:w="3499"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6" w:type="dxa"/>
            <w:tcBorders>
              <w:top w:val="single" w:sz="6" w:space="0" w:color="auto"/>
              <w:left w:val="single" w:sz="6" w:space="0" w:color="auto"/>
              <w:bottom w:val="single" w:sz="6" w:space="0" w:color="auto"/>
              <w:right w:val="single" w:sz="6" w:space="0" w:color="auto"/>
            </w:tcBorders>
            <w:vAlign w:val="center"/>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2010- 2011</w:t>
            </w:r>
          </w:p>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учебный год</w:t>
            </w:r>
          </w:p>
        </w:tc>
        <w:tc>
          <w:tcPr>
            <w:tcW w:w="1126" w:type="dxa"/>
            <w:tcBorders>
              <w:top w:val="single" w:sz="6" w:space="0" w:color="auto"/>
              <w:left w:val="single" w:sz="6" w:space="0" w:color="auto"/>
              <w:bottom w:val="single" w:sz="6" w:space="0" w:color="auto"/>
              <w:right w:val="single" w:sz="6" w:space="0" w:color="auto"/>
            </w:tcBorders>
            <w:vAlign w:val="center"/>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2011- 2012</w:t>
            </w:r>
          </w:p>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учебный год</w:t>
            </w:r>
          </w:p>
        </w:tc>
        <w:tc>
          <w:tcPr>
            <w:tcW w:w="1132" w:type="dxa"/>
            <w:tcBorders>
              <w:top w:val="single" w:sz="6" w:space="0" w:color="auto"/>
              <w:left w:val="single" w:sz="6" w:space="0" w:color="auto"/>
              <w:bottom w:val="single" w:sz="6" w:space="0" w:color="auto"/>
              <w:right w:val="single" w:sz="6" w:space="0" w:color="auto"/>
            </w:tcBorders>
            <w:vAlign w:val="center"/>
          </w:tcPr>
          <w:p w:rsidR="00125576" w:rsidRPr="00BB792B" w:rsidRDefault="00125576" w:rsidP="00473880">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2012- 2013  учебный год</w:t>
            </w: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473880">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2013- 2014  учебный год</w:t>
            </w: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F6D94">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201</w:t>
            </w:r>
            <w:r>
              <w:rPr>
                <w:rFonts w:ascii="Times New Roman" w:hAnsi="Times New Roman" w:cs="Times New Roman"/>
                <w:sz w:val="24"/>
                <w:szCs w:val="24"/>
              </w:rPr>
              <w:t>4</w:t>
            </w:r>
            <w:r w:rsidRPr="00BB792B">
              <w:rPr>
                <w:rFonts w:ascii="Times New Roman" w:hAnsi="Times New Roman" w:cs="Times New Roman"/>
                <w:sz w:val="24"/>
                <w:szCs w:val="24"/>
              </w:rPr>
              <w:t>- 201</w:t>
            </w:r>
            <w:r>
              <w:rPr>
                <w:rFonts w:ascii="Times New Roman" w:hAnsi="Times New Roman" w:cs="Times New Roman"/>
                <w:sz w:val="24"/>
                <w:szCs w:val="24"/>
              </w:rPr>
              <w:t>5</w:t>
            </w:r>
            <w:r w:rsidRPr="00BB792B">
              <w:rPr>
                <w:rFonts w:ascii="Times New Roman" w:hAnsi="Times New Roman" w:cs="Times New Roman"/>
                <w:sz w:val="24"/>
                <w:szCs w:val="24"/>
              </w:rPr>
              <w:t xml:space="preserve">  учебный год</w:t>
            </w:r>
          </w:p>
        </w:tc>
        <w:tc>
          <w:tcPr>
            <w:tcW w:w="1127" w:type="dxa"/>
            <w:tcBorders>
              <w:top w:val="single" w:sz="6" w:space="0" w:color="auto"/>
              <w:left w:val="single" w:sz="6" w:space="0" w:color="auto"/>
              <w:bottom w:val="single" w:sz="6" w:space="0" w:color="auto"/>
              <w:right w:val="single" w:sz="6" w:space="0" w:color="auto"/>
            </w:tcBorders>
          </w:tcPr>
          <w:p w:rsidR="00125576" w:rsidRDefault="00125576" w:rsidP="001E0751">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201</w:t>
            </w:r>
            <w:r>
              <w:rPr>
                <w:rFonts w:ascii="Times New Roman" w:hAnsi="Times New Roman" w:cs="Times New Roman"/>
                <w:sz w:val="24"/>
                <w:szCs w:val="24"/>
              </w:rPr>
              <w:t>5</w:t>
            </w:r>
            <w:r w:rsidRPr="00BB792B">
              <w:rPr>
                <w:rFonts w:ascii="Times New Roman" w:hAnsi="Times New Roman" w:cs="Times New Roman"/>
                <w:sz w:val="24"/>
                <w:szCs w:val="24"/>
              </w:rPr>
              <w:t>/201</w:t>
            </w:r>
            <w:r>
              <w:rPr>
                <w:rFonts w:ascii="Times New Roman" w:hAnsi="Times New Roman" w:cs="Times New Roman"/>
                <w:sz w:val="24"/>
                <w:szCs w:val="24"/>
              </w:rPr>
              <w:t>6</w:t>
            </w:r>
            <w:r w:rsidRPr="00BB792B">
              <w:rPr>
                <w:rFonts w:ascii="Times New Roman" w:hAnsi="Times New Roman" w:cs="Times New Roman"/>
                <w:sz w:val="24"/>
                <w:szCs w:val="24"/>
              </w:rPr>
              <w:t xml:space="preserve"> учебный</w:t>
            </w:r>
          </w:p>
          <w:p w:rsidR="00125576" w:rsidRPr="00BB792B" w:rsidRDefault="00125576" w:rsidP="001E0751">
            <w:pPr>
              <w:spacing w:after="0"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1E0751">
            <w:pPr>
              <w:spacing w:after="0" w:line="240" w:lineRule="auto"/>
              <w:rPr>
                <w:rFonts w:ascii="Times New Roman" w:hAnsi="Times New Roman" w:cs="Times New Roman"/>
                <w:sz w:val="24"/>
                <w:szCs w:val="24"/>
              </w:rPr>
            </w:pPr>
            <w:r>
              <w:rPr>
                <w:rFonts w:ascii="Times New Roman" w:hAnsi="Times New Roman" w:cs="Times New Roman"/>
                <w:sz w:val="24"/>
                <w:szCs w:val="24"/>
              </w:rPr>
              <w:t>2016/2017 учебный год</w:t>
            </w:r>
          </w:p>
        </w:tc>
      </w:tr>
      <w:tr w:rsidR="00125576" w:rsidRPr="00BB792B" w:rsidTr="00125576">
        <w:trPr>
          <w:trHeight w:val="398"/>
          <w:jc w:val="center"/>
        </w:trPr>
        <w:tc>
          <w:tcPr>
            <w:tcW w:w="6884" w:type="dxa"/>
            <w:gridSpan w:val="4"/>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b/>
                <w:sz w:val="24"/>
                <w:szCs w:val="24"/>
              </w:rPr>
              <w:t>1</w:t>
            </w:r>
            <w:r w:rsidRPr="00BB792B">
              <w:rPr>
                <w:rFonts w:ascii="Times New Roman" w:hAnsi="Times New Roman" w:cs="Times New Roman"/>
                <w:sz w:val="24"/>
                <w:szCs w:val="24"/>
              </w:rPr>
              <w:t xml:space="preserve">. </w:t>
            </w:r>
            <w:r w:rsidRPr="00BB792B">
              <w:rPr>
                <w:rFonts w:ascii="Times New Roman" w:hAnsi="Times New Roman" w:cs="Times New Roman"/>
                <w:b/>
                <w:sz w:val="24"/>
                <w:szCs w:val="24"/>
              </w:rPr>
              <w:t>Общее количество обучающихся, окончивших ОУ и получивших</w:t>
            </w: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b/>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b/>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b/>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b/>
                <w:sz w:val="24"/>
                <w:szCs w:val="24"/>
              </w:rPr>
            </w:pPr>
          </w:p>
        </w:tc>
      </w:tr>
      <w:tr w:rsidR="00125576" w:rsidRPr="00BB792B" w:rsidTr="00125576">
        <w:trPr>
          <w:trHeight w:val="398"/>
          <w:jc w:val="center"/>
        </w:trPr>
        <w:tc>
          <w:tcPr>
            <w:tcW w:w="3499"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основное общее образование</w:t>
            </w: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11</w:t>
            </w: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11</w:t>
            </w:r>
          </w:p>
        </w:tc>
        <w:tc>
          <w:tcPr>
            <w:tcW w:w="1132"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5</w:t>
            </w: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9</w:t>
            </w: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27" w:type="dxa"/>
            <w:tcBorders>
              <w:top w:val="single" w:sz="6" w:space="0" w:color="auto"/>
              <w:left w:val="single" w:sz="6" w:space="0" w:color="auto"/>
              <w:bottom w:val="single" w:sz="6" w:space="0" w:color="auto"/>
              <w:right w:val="single" w:sz="6" w:space="0" w:color="auto"/>
            </w:tcBorders>
          </w:tcPr>
          <w:p w:rsidR="00125576" w:rsidRDefault="00125576" w:rsidP="005A62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27" w:type="dxa"/>
            <w:tcBorders>
              <w:top w:val="single" w:sz="6" w:space="0" w:color="auto"/>
              <w:left w:val="single" w:sz="6" w:space="0" w:color="auto"/>
              <w:bottom w:val="single" w:sz="6" w:space="0" w:color="auto"/>
              <w:right w:val="single" w:sz="6" w:space="0" w:color="auto"/>
            </w:tcBorders>
          </w:tcPr>
          <w:p w:rsidR="00125576" w:rsidRDefault="00125576" w:rsidP="005A62F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125576" w:rsidRPr="00BB792B" w:rsidTr="00125576">
        <w:trPr>
          <w:trHeight w:val="364"/>
          <w:jc w:val="center"/>
        </w:trPr>
        <w:tc>
          <w:tcPr>
            <w:tcW w:w="3499"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среднее общее образование</w:t>
            </w: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5</w:t>
            </w: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2</w:t>
            </w:r>
          </w:p>
        </w:tc>
        <w:tc>
          <w:tcPr>
            <w:tcW w:w="1132"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9</w:t>
            </w: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6</w:t>
            </w: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27" w:type="dxa"/>
            <w:tcBorders>
              <w:top w:val="single" w:sz="6" w:space="0" w:color="auto"/>
              <w:left w:val="single" w:sz="6" w:space="0" w:color="auto"/>
              <w:bottom w:val="single" w:sz="6" w:space="0" w:color="auto"/>
              <w:right w:val="single" w:sz="6" w:space="0" w:color="auto"/>
            </w:tcBorders>
          </w:tcPr>
          <w:p w:rsidR="00125576" w:rsidRDefault="00125576" w:rsidP="005A62F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127" w:type="dxa"/>
            <w:tcBorders>
              <w:top w:val="single" w:sz="6" w:space="0" w:color="auto"/>
              <w:left w:val="single" w:sz="6" w:space="0" w:color="auto"/>
              <w:bottom w:val="single" w:sz="6" w:space="0" w:color="auto"/>
              <w:right w:val="single" w:sz="6" w:space="0" w:color="auto"/>
            </w:tcBorders>
          </w:tcPr>
          <w:p w:rsidR="00125576" w:rsidRDefault="00125576" w:rsidP="005A62F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25576" w:rsidRPr="00BB792B" w:rsidTr="00125576">
        <w:trPr>
          <w:trHeight w:val="364"/>
          <w:jc w:val="center"/>
        </w:trPr>
        <w:tc>
          <w:tcPr>
            <w:tcW w:w="6884" w:type="dxa"/>
            <w:gridSpan w:val="4"/>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из них:</w:t>
            </w: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r>
      <w:tr w:rsidR="00125576" w:rsidRPr="00BB792B" w:rsidTr="00125576">
        <w:trPr>
          <w:trHeight w:val="398"/>
          <w:jc w:val="center"/>
        </w:trPr>
        <w:tc>
          <w:tcPr>
            <w:tcW w:w="3499"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ind w:right="-410"/>
              <w:rPr>
                <w:rFonts w:ascii="Times New Roman" w:hAnsi="Times New Roman" w:cs="Times New Roman"/>
                <w:sz w:val="24"/>
                <w:szCs w:val="24"/>
              </w:rPr>
            </w:pPr>
            <w:r w:rsidRPr="00BB792B">
              <w:rPr>
                <w:rFonts w:ascii="Times New Roman" w:hAnsi="Times New Roman" w:cs="Times New Roman"/>
                <w:sz w:val="24"/>
                <w:szCs w:val="24"/>
              </w:rPr>
              <w:t>— с отличием</w:t>
            </w: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27" w:type="dxa"/>
            <w:tcBorders>
              <w:top w:val="single" w:sz="6" w:space="0" w:color="auto"/>
              <w:left w:val="single" w:sz="6" w:space="0" w:color="auto"/>
              <w:bottom w:val="single" w:sz="6" w:space="0" w:color="auto"/>
              <w:right w:val="single" w:sz="6" w:space="0" w:color="auto"/>
            </w:tcBorders>
          </w:tcPr>
          <w:p w:rsidR="00125576" w:rsidRDefault="00125576" w:rsidP="005A62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25576" w:rsidRPr="00BB792B" w:rsidTr="00125576">
        <w:trPr>
          <w:trHeight w:val="379"/>
          <w:jc w:val="center"/>
        </w:trPr>
        <w:tc>
          <w:tcPr>
            <w:tcW w:w="3499"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с золотой медалью</w:t>
            </w: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1</w:t>
            </w:r>
          </w:p>
        </w:tc>
        <w:tc>
          <w:tcPr>
            <w:tcW w:w="1132"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r>
      <w:tr w:rsidR="00125576" w:rsidRPr="00BB792B" w:rsidTr="00125576">
        <w:trPr>
          <w:trHeight w:val="379"/>
          <w:jc w:val="center"/>
        </w:trPr>
        <w:tc>
          <w:tcPr>
            <w:tcW w:w="3499"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r w:rsidRPr="00BB792B">
              <w:rPr>
                <w:rFonts w:ascii="Times New Roman" w:hAnsi="Times New Roman" w:cs="Times New Roman"/>
                <w:sz w:val="24"/>
                <w:szCs w:val="24"/>
              </w:rPr>
              <w:t>— с серебряной медалью</w:t>
            </w: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6"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c>
          <w:tcPr>
            <w:tcW w:w="1127" w:type="dxa"/>
            <w:tcBorders>
              <w:top w:val="single" w:sz="6" w:space="0" w:color="auto"/>
              <w:left w:val="single" w:sz="6" w:space="0" w:color="auto"/>
              <w:bottom w:val="single" w:sz="6" w:space="0" w:color="auto"/>
              <w:right w:val="single" w:sz="6" w:space="0" w:color="auto"/>
            </w:tcBorders>
          </w:tcPr>
          <w:p w:rsidR="00125576" w:rsidRPr="00BB792B" w:rsidRDefault="00125576" w:rsidP="005A62FA">
            <w:pPr>
              <w:spacing w:after="0" w:line="240" w:lineRule="auto"/>
              <w:rPr>
                <w:rFonts w:ascii="Times New Roman" w:hAnsi="Times New Roman" w:cs="Times New Roman"/>
                <w:sz w:val="24"/>
                <w:szCs w:val="24"/>
              </w:rPr>
            </w:pPr>
          </w:p>
        </w:tc>
      </w:tr>
    </w:tbl>
    <w:p w:rsidR="0050455C" w:rsidRDefault="0050455C" w:rsidP="00F46AF9">
      <w:pPr>
        <w:pStyle w:val="a3"/>
        <w:tabs>
          <w:tab w:val="left" w:pos="900"/>
          <w:tab w:val="left" w:pos="1080"/>
        </w:tabs>
        <w:spacing w:before="0" w:after="0"/>
        <w:rPr>
          <w:b/>
        </w:rPr>
      </w:pPr>
    </w:p>
    <w:p w:rsidR="00F46AF9" w:rsidRDefault="00F46AF9" w:rsidP="00F46AF9">
      <w:pPr>
        <w:pStyle w:val="a3"/>
        <w:tabs>
          <w:tab w:val="left" w:pos="900"/>
          <w:tab w:val="left" w:pos="1080"/>
        </w:tabs>
        <w:spacing w:before="0" w:after="0"/>
        <w:rPr>
          <w:b/>
        </w:rPr>
      </w:pPr>
      <w:r>
        <w:rPr>
          <w:b/>
        </w:rPr>
        <w:t xml:space="preserve">4.3. </w:t>
      </w:r>
      <w:r w:rsidR="0028736F" w:rsidRPr="00F46AF9">
        <w:rPr>
          <w:b/>
        </w:rPr>
        <w:t>Результаты воспитательной работы в общеобразовательном учреждении</w:t>
      </w:r>
      <w:r>
        <w:rPr>
          <w:b/>
        </w:rPr>
        <w:t>.</w:t>
      </w:r>
    </w:p>
    <w:p w:rsidR="00F12073" w:rsidRPr="00F12073" w:rsidRDefault="00D94110" w:rsidP="00F12073">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F12073" w:rsidRPr="00F12073">
        <w:rPr>
          <w:rFonts w:ascii="Times New Roman" w:hAnsi="Times New Roman" w:cs="Times New Roman"/>
          <w:sz w:val="24"/>
          <w:szCs w:val="24"/>
        </w:rPr>
        <w:t>Воспитательная система школы строится на усилиях всех участников образовательного процесса: педагогами, учащимися, родителями. В процессе их взаимодействия сформированы цели и задачи, определены пути их реализации, организована деятельность. Целью которой определено 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 укрепление и развитие воспитательного потенциала школы на основе взаимодействия систем общего и дополнительного образования. Для достижения данной цели перед коллективом школы поставлены следующие задачи:</w:t>
      </w:r>
    </w:p>
    <w:p w:rsidR="00F12073" w:rsidRPr="00F12073" w:rsidRDefault="00F12073" w:rsidP="00F12073">
      <w:pPr>
        <w:widowControl w:val="0"/>
        <w:numPr>
          <w:ilvl w:val="0"/>
          <w:numId w:val="2"/>
        </w:numPr>
        <w:tabs>
          <w:tab w:val="clear" w:pos="1353"/>
          <w:tab w:val="num" w:pos="0"/>
        </w:tabs>
        <w:suppressAutoHyphens/>
        <w:spacing w:after="0" w:line="240" w:lineRule="auto"/>
        <w:ind w:left="0" w:firstLine="0"/>
        <w:rPr>
          <w:rFonts w:ascii="Times New Roman" w:hAnsi="Times New Roman" w:cs="Times New Roman"/>
          <w:sz w:val="24"/>
          <w:szCs w:val="24"/>
        </w:rPr>
      </w:pPr>
      <w:r w:rsidRPr="00F12073">
        <w:rPr>
          <w:rFonts w:ascii="Times New Roman" w:hAnsi="Times New Roman" w:cs="Times New Roman"/>
          <w:sz w:val="24"/>
          <w:szCs w:val="24"/>
        </w:rPr>
        <w:t>-Содействие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w:t>
      </w:r>
    </w:p>
    <w:p w:rsidR="00F12073" w:rsidRPr="00F12073" w:rsidRDefault="00F12073" w:rsidP="00F12073">
      <w:pPr>
        <w:widowControl w:val="0"/>
        <w:numPr>
          <w:ilvl w:val="0"/>
          <w:numId w:val="2"/>
        </w:numPr>
        <w:tabs>
          <w:tab w:val="clear" w:pos="1353"/>
          <w:tab w:val="num" w:pos="0"/>
        </w:tabs>
        <w:suppressAutoHyphens/>
        <w:spacing w:after="0" w:line="240" w:lineRule="auto"/>
        <w:ind w:left="0" w:firstLine="0"/>
        <w:rPr>
          <w:rFonts w:ascii="Times New Roman" w:hAnsi="Times New Roman" w:cs="Times New Roman"/>
          <w:sz w:val="24"/>
          <w:szCs w:val="24"/>
        </w:rPr>
      </w:pPr>
      <w:r w:rsidRPr="00F12073">
        <w:rPr>
          <w:rFonts w:ascii="Times New Roman" w:hAnsi="Times New Roman" w:cs="Times New Roman"/>
          <w:sz w:val="24"/>
          <w:szCs w:val="24"/>
        </w:rPr>
        <w:t>-Формирование у учащихся гуманистических, социально-значимых ценностей и ответственного гражданского поведения.</w:t>
      </w:r>
    </w:p>
    <w:p w:rsidR="00F12073" w:rsidRPr="00F12073" w:rsidRDefault="00F12073" w:rsidP="00F12073">
      <w:pPr>
        <w:widowControl w:val="0"/>
        <w:numPr>
          <w:ilvl w:val="0"/>
          <w:numId w:val="2"/>
        </w:numPr>
        <w:tabs>
          <w:tab w:val="clear" w:pos="1353"/>
          <w:tab w:val="num" w:pos="0"/>
        </w:tabs>
        <w:suppressAutoHyphens/>
        <w:spacing w:after="0" w:line="240" w:lineRule="auto"/>
        <w:ind w:left="0" w:firstLine="0"/>
        <w:rPr>
          <w:rFonts w:ascii="Times New Roman" w:hAnsi="Times New Roman" w:cs="Times New Roman"/>
          <w:sz w:val="24"/>
          <w:szCs w:val="24"/>
        </w:rPr>
      </w:pPr>
      <w:r w:rsidRPr="00F12073">
        <w:rPr>
          <w:rFonts w:ascii="Times New Roman" w:hAnsi="Times New Roman" w:cs="Times New Roman"/>
          <w:sz w:val="24"/>
          <w:szCs w:val="24"/>
        </w:rPr>
        <w:t xml:space="preserve">-Организация воспитательного пространства через ученическое самоуправление, где учащиеся </w:t>
      </w:r>
      <w:r w:rsidRPr="00F12073">
        <w:rPr>
          <w:rFonts w:ascii="Times New Roman" w:hAnsi="Times New Roman" w:cs="Times New Roman"/>
          <w:sz w:val="24"/>
          <w:szCs w:val="24"/>
        </w:rPr>
        <w:lastRenderedPageBreak/>
        <w:t>развивают свои способности и склонности.</w:t>
      </w:r>
    </w:p>
    <w:p w:rsidR="00F12073" w:rsidRPr="00F12073" w:rsidRDefault="00F12073" w:rsidP="00F12073">
      <w:pPr>
        <w:widowControl w:val="0"/>
        <w:numPr>
          <w:ilvl w:val="0"/>
          <w:numId w:val="2"/>
        </w:numPr>
        <w:tabs>
          <w:tab w:val="clear" w:pos="1353"/>
          <w:tab w:val="num" w:pos="0"/>
        </w:tabs>
        <w:suppressAutoHyphens/>
        <w:spacing w:after="0" w:line="240" w:lineRule="auto"/>
        <w:ind w:left="0" w:firstLine="0"/>
        <w:rPr>
          <w:rFonts w:ascii="Times New Roman" w:hAnsi="Times New Roman" w:cs="Times New Roman"/>
          <w:sz w:val="24"/>
          <w:szCs w:val="24"/>
        </w:rPr>
      </w:pPr>
      <w:r w:rsidRPr="00F12073">
        <w:rPr>
          <w:rFonts w:ascii="Times New Roman" w:hAnsi="Times New Roman" w:cs="Times New Roman"/>
          <w:sz w:val="24"/>
          <w:szCs w:val="24"/>
        </w:rPr>
        <w:t>-Создание условий для участия семей в воспитательном процессе.</w:t>
      </w:r>
    </w:p>
    <w:p w:rsidR="00F12073" w:rsidRPr="00F12073" w:rsidRDefault="00F12073" w:rsidP="00F12073">
      <w:pPr>
        <w:widowControl w:val="0"/>
        <w:numPr>
          <w:ilvl w:val="0"/>
          <w:numId w:val="2"/>
        </w:numPr>
        <w:tabs>
          <w:tab w:val="clear" w:pos="1353"/>
          <w:tab w:val="num" w:pos="0"/>
        </w:tabs>
        <w:suppressAutoHyphens/>
        <w:spacing w:after="0" w:line="240" w:lineRule="auto"/>
        <w:ind w:left="0" w:firstLine="0"/>
        <w:rPr>
          <w:rFonts w:ascii="Times New Roman" w:hAnsi="Times New Roman" w:cs="Times New Roman"/>
          <w:sz w:val="24"/>
          <w:szCs w:val="24"/>
        </w:rPr>
      </w:pPr>
      <w:r w:rsidRPr="00F12073">
        <w:rPr>
          <w:rFonts w:ascii="Times New Roman" w:hAnsi="Times New Roman" w:cs="Times New Roman"/>
          <w:sz w:val="24"/>
          <w:szCs w:val="24"/>
        </w:rPr>
        <w:t>-Изучение различных моделей воспитательной системы и обработка новых форм и методов воспитательной работы в школе.</w:t>
      </w:r>
    </w:p>
    <w:p w:rsidR="00F12073" w:rsidRPr="00F12073" w:rsidRDefault="00F12073" w:rsidP="00F12073">
      <w:pPr>
        <w:autoSpaceDE w:val="0"/>
        <w:spacing w:after="0" w:line="240" w:lineRule="auto"/>
        <w:ind w:firstLine="360"/>
        <w:rPr>
          <w:rFonts w:ascii="Times New Roman" w:hAnsi="Times New Roman" w:cs="Times New Roman"/>
          <w:iCs/>
          <w:sz w:val="24"/>
          <w:szCs w:val="24"/>
        </w:rPr>
      </w:pPr>
      <w:r w:rsidRPr="00F12073">
        <w:rPr>
          <w:rFonts w:ascii="Times New Roman" w:hAnsi="Times New Roman" w:cs="Times New Roman"/>
          <w:sz w:val="24"/>
          <w:szCs w:val="24"/>
        </w:rPr>
        <w:t>В качестве основных направлений содержания воспитательной работы в данном учебном году были определены следующие направления, над которыми необходимо было работать всему педагогическому коллективу в сотрудничестве с другими общественными организациями:</w:t>
      </w:r>
      <w:r w:rsidRPr="00F12073">
        <w:rPr>
          <w:rFonts w:ascii="Times New Roman" w:hAnsi="Times New Roman" w:cs="Times New Roman"/>
          <w:sz w:val="24"/>
          <w:szCs w:val="24"/>
        </w:rPr>
        <w:br/>
        <w:t xml:space="preserve">            </w:t>
      </w:r>
      <w:r w:rsidRPr="00F12073">
        <w:rPr>
          <w:rFonts w:ascii="Times New Roman" w:hAnsi="Times New Roman" w:cs="Times New Roman"/>
          <w:iCs/>
          <w:sz w:val="24"/>
          <w:szCs w:val="24"/>
        </w:rPr>
        <w:t>-Работа с семьей</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-Правовое воспитание и культура безопасности</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 xml:space="preserve">-Здоровьесберегающее </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-Гражданско-патриотическое воспитание</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-Нравственное и духовное воспитание</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-Работа с детьми «группы риска»</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 xml:space="preserve"> -Экологическое (работа над социальным проектом)</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-Эстетическое воспитание</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-Трудовое воспитание и творчество</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-Интеллектуальное воспитание</w:t>
      </w:r>
    </w:p>
    <w:p w:rsidR="00F12073" w:rsidRPr="00F12073" w:rsidRDefault="00F12073" w:rsidP="00F12073">
      <w:pPr>
        <w:pStyle w:val="af0"/>
        <w:widowControl w:val="0"/>
        <w:numPr>
          <w:ilvl w:val="0"/>
          <w:numId w:val="2"/>
        </w:numPr>
        <w:tabs>
          <w:tab w:val="clear" w:pos="1353"/>
          <w:tab w:val="num" w:pos="0"/>
        </w:tabs>
        <w:suppressAutoHyphens/>
        <w:ind w:left="0" w:firstLine="0"/>
        <w:contextualSpacing w:val="0"/>
        <w:rPr>
          <w:iCs/>
        </w:rPr>
      </w:pPr>
      <w:r w:rsidRPr="00F12073">
        <w:rPr>
          <w:iCs/>
        </w:rPr>
        <w:t>-Социокультурное и медиакультурное воспитание</w:t>
      </w:r>
    </w:p>
    <w:p w:rsidR="00F12073" w:rsidRPr="00F12073" w:rsidRDefault="00F12073" w:rsidP="00F12073">
      <w:pPr>
        <w:widowControl w:val="0"/>
        <w:numPr>
          <w:ilvl w:val="0"/>
          <w:numId w:val="2"/>
        </w:numPr>
        <w:tabs>
          <w:tab w:val="clear" w:pos="1353"/>
          <w:tab w:val="num" w:pos="0"/>
        </w:tabs>
        <w:suppressAutoHyphens/>
        <w:autoSpaceDE w:val="0"/>
        <w:spacing w:after="0" w:line="240" w:lineRule="auto"/>
        <w:ind w:left="0" w:firstLine="360"/>
        <w:rPr>
          <w:rFonts w:ascii="Times New Roman" w:hAnsi="Times New Roman" w:cs="Times New Roman"/>
          <w:iCs/>
          <w:sz w:val="24"/>
          <w:szCs w:val="24"/>
        </w:rPr>
      </w:pPr>
      <w:r w:rsidRPr="00F12073">
        <w:rPr>
          <w:rFonts w:ascii="Times New Roman" w:hAnsi="Times New Roman" w:cs="Times New Roman"/>
          <w:iCs/>
          <w:sz w:val="24"/>
          <w:szCs w:val="24"/>
        </w:rPr>
        <w:t xml:space="preserve">       -Коммуникативная культура</w:t>
      </w:r>
    </w:p>
    <w:p w:rsidR="00F12073" w:rsidRPr="00F12073" w:rsidRDefault="00F12073" w:rsidP="00F12073">
      <w:pPr>
        <w:autoSpaceDE w:val="0"/>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За основу воспитательной работы была взята программа социализации учащихся на каждой ступени обучения. Начальные классы также в своей работе опираются на программу духовно-нравственного развития. Все это необходимо для того, чтобы в каждом ребенке были заложены основы таких базовых ценностей, как патриотизм, социальная солидарность, гражданственность и т.д.</w:t>
      </w:r>
    </w:p>
    <w:p w:rsidR="00F12073" w:rsidRPr="00F12073" w:rsidRDefault="00F12073" w:rsidP="00F12073">
      <w:pPr>
        <w:pStyle w:val="a8"/>
        <w:ind w:right="0"/>
        <w:rPr>
          <w:rFonts w:ascii="Times New Roman" w:hAnsi="Times New Roman"/>
          <w:sz w:val="24"/>
          <w:szCs w:val="24"/>
        </w:rPr>
      </w:pPr>
      <w:r w:rsidRPr="00F12073">
        <w:rPr>
          <w:rFonts w:ascii="Times New Roman" w:hAnsi="Times New Roman"/>
          <w:sz w:val="24"/>
          <w:szCs w:val="24"/>
        </w:rPr>
        <w:t xml:space="preserve">   Анализируя работу школы по направлениям, можно сказать следующее:</w:t>
      </w:r>
    </w:p>
    <w:p w:rsidR="00F12073" w:rsidRPr="00F12073" w:rsidRDefault="00F12073" w:rsidP="00F12073">
      <w:pPr>
        <w:spacing w:after="0" w:line="240" w:lineRule="auto"/>
        <w:ind w:firstLine="180"/>
        <w:rPr>
          <w:rFonts w:ascii="Times New Roman" w:hAnsi="Times New Roman" w:cs="Times New Roman"/>
          <w:b/>
          <w:bCs/>
          <w:sz w:val="24"/>
          <w:szCs w:val="24"/>
        </w:rPr>
      </w:pPr>
      <w:r w:rsidRPr="00F12073">
        <w:rPr>
          <w:rFonts w:ascii="Times New Roman" w:hAnsi="Times New Roman" w:cs="Times New Roman"/>
          <w:b/>
          <w:bCs/>
          <w:sz w:val="24"/>
          <w:szCs w:val="24"/>
        </w:rPr>
        <w:t xml:space="preserve">                                                                     Работа с семьей</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Постоянное сотрудничество с  родителями в процессе воспитания и обучения учащихся необходимо для того, чтобы осуществлялся планомерный процесс становления и развития личности ребенка. Для родителей учащихся классными руководителями и администрацией школы организуются индивидуальные консультации по вопросам воспитания, родительские собрания, индивидуальные беседы об особенностях возраста и методах подхода к воспитанию ребенка, по профилактике асоциального поведения и пропаганде здорового образа жизни, сохранению и укреплению здоровья , т.е. педагогическое просвещение родителей. Каждым классным руководителем составлен план работы с родителями. Ведется необходимая документация. Большая работа проводится с семьями, относящимися к числу  малообеспеченных, состоящих на внутриклассном контроле. Учащиеся имеют возможность бесплатно отдохнуть в летнем оздоровительном лагере, дети из малообеспеченных и многодетных семей в первую очередь получают имеющиеся бесплатные учебники в школьной библиотеке,  помощь в оформлении документов в органы социальной защиты. </w:t>
      </w:r>
    </w:p>
    <w:p w:rsidR="00F12073" w:rsidRPr="00775E2B" w:rsidRDefault="00775E2B" w:rsidP="00775E2B">
      <w:pPr>
        <w:pStyle w:val="a8"/>
        <w:ind w:right="0"/>
        <w:jc w:val="left"/>
        <w:rPr>
          <w:rFonts w:ascii="Times New Roman" w:hAnsi="Times New Roman"/>
          <w:b w:val="0"/>
          <w:sz w:val="24"/>
          <w:szCs w:val="24"/>
          <w:u w:val="none"/>
        </w:rPr>
      </w:pPr>
      <w:r>
        <w:rPr>
          <w:rFonts w:ascii="Times New Roman" w:hAnsi="Times New Roman"/>
          <w:b w:val="0"/>
          <w:sz w:val="24"/>
          <w:szCs w:val="24"/>
          <w:u w:val="none"/>
        </w:rPr>
        <w:t xml:space="preserve"> </w:t>
      </w:r>
      <w:r w:rsidR="00F12073" w:rsidRPr="00775E2B">
        <w:rPr>
          <w:rFonts w:ascii="Times New Roman" w:hAnsi="Times New Roman"/>
          <w:b w:val="0"/>
          <w:sz w:val="24"/>
          <w:szCs w:val="24"/>
          <w:u w:val="none"/>
        </w:rPr>
        <w:t xml:space="preserve">Ежегодно в школе проходит не менее двух общешкольных собраний, где обязательным является педагогический лекторий по проблемным вопросам. В этом учебном году прошло три общешкольных родительских собрания: в октябре «Мотивы и причины склонности детей ко лжи», в январе «Ответственность несовершеннолетних и родителей за  совершение правонарушений». В мае был рассмотрен вопрос на тему «Особенности семейного воспитания».  </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xml:space="preserve">  Большую работу с родителями организуют классные руководители всех классов, проводя родительские лектории «Школы ответственного родительства».  В целом родители являются участниками школьной жизни: принимают участие в работе общественных организаций: Совет школы,   родительский комитет, Совет профилактики, а также участвуют в проведении внеклассных мероприятий, которые организуют классные руководители, работники дома культуры. Ежегодно мы делегируем представителя от родительского комитета на районное родительское собрание (октябрь), на районный совет отцов (апрель).</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xml:space="preserve"> С большим энтузиазмом в этом направлении работают   классные руководители (Чухловина М.И., Калинина Н.Г., Чухловина Т.М., Абрамова Н.А., Шаболина Т.А., Шпиглазова А.С.).  Родители многих учащихся являются активными участниками внеклассных мероприятий, кроме этого родители оказывают посильную помощь в ремонте и благоустройстве кабинетов, контролируют работу школьной столовой, температурный режим и т.д.</w:t>
      </w:r>
    </w:p>
    <w:p w:rsidR="00F12073" w:rsidRPr="00F12073" w:rsidRDefault="00F12073" w:rsidP="00775E2B">
      <w:pPr>
        <w:spacing w:after="0" w:line="240" w:lineRule="auto"/>
        <w:ind w:left="-850" w:firstLine="180"/>
        <w:rPr>
          <w:rFonts w:ascii="Times New Roman" w:hAnsi="Times New Roman" w:cs="Times New Roman"/>
          <w:sz w:val="24"/>
          <w:szCs w:val="24"/>
        </w:rPr>
      </w:pPr>
      <w:r w:rsidRPr="00F12073">
        <w:rPr>
          <w:rFonts w:ascii="Times New Roman" w:hAnsi="Times New Roman" w:cs="Times New Roman"/>
          <w:b/>
          <w:bCs/>
          <w:sz w:val="24"/>
          <w:szCs w:val="24"/>
        </w:rPr>
        <w:lastRenderedPageBreak/>
        <w:t xml:space="preserve">            Совет профилактики</w:t>
      </w:r>
      <w:r w:rsidRPr="00F12073">
        <w:rPr>
          <w:rFonts w:ascii="Times New Roman" w:hAnsi="Times New Roman" w:cs="Times New Roman"/>
          <w:sz w:val="24"/>
          <w:szCs w:val="24"/>
        </w:rPr>
        <w:t xml:space="preserve"> также проводит определенную работу  по профилактике        </w:t>
      </w:r>
    </w:p>
    <w:p w:rsidR="00F12073" w:rsidRPr="00F12073" w:rsidRDefault="00F12073" w:rsidP="00775E2B">
      <w:pPr>
        <w:spacing w:after="0" w:line="240" w:lineRule="auto"/>
        <w:ind w:left="-850" w:firstLine="180"/>
        <w:rPr>
          <w:rFonts w:ascii="Times New Roman" w:hAnsi="Times New Roman" w:cs="Times New Roman"/>
          <w:sz w:val="24"/>
          <w:szCs w:val="24"/>
        </w:rPr>
      </w:pPr>
      <w:r w:rsidRPr="00F12073">
        <w:rPr>
          <w:rFonts w:ascii="Times New Roman" w:hAnsi="Times New Roman" w:cs="Times New Roman"/>
          <w:sz w:val="24"/>
          <w:szCs w:val="24"/>
        </w:rPr>
        <w:t xml:space="preserve">            правонарушений и пропаганде здорового образа жизни  и с отдельными учащимися и их  </w:t>
      </w:r>
    </w:p>
    <w:p w:rsidR="00F12073" w:rsidRPr="00F12073" w:rsidRDefault="00F12073" w:rsidP="00775E2B">
      <w:pPr>
        <w:spacing w:after="0" w:line="240" w:lineRule="auto"/>
        <w:ind w:left="-850" w:firstLine="180"/>
        <w:rPr>
          <w:rFonts w:ascii="Times New Roman" w:hAnsi="Times New Roman" w:cs="Times New Roman"/>
          <w:sz w:val="24"/>
          <w:szCs w:val="24"/>
        </w:rPr>
      </w:pPr>
      <w:r w:rsidRPr="00F12073">
        <w:rPr>
          <w:rFonts w:ascii="Times New Roman" w:hAnsi="Times New Roman" w:cs="Times New Roman"/>
          <w:sz w:val="24"/>
          <w:szCs w:val="24"/>
        </w:rPr>
        <w:t xml:space="preserve">            семьями. Проводилась работа с неполными, многодетными семьями. Ведется </w:t>
      </w:r>
    </w:p>
    <w:p w:rsidR="00F12073" w:rsidRPr="00F12073" w:rsidRDefault="00F12073" w:rsidP="00775E2B">
      <w:pPr>
        <w:spacing w:after="0" w:line="240" w:lineRule="auto"/>
        <w:ind w:left="-850" w:firstLine="180"/>
        <w:rPr>
          <w:rFonts w:ascii="Times New Roman" w:hAnsi="Times New Roman" w:cs="Times New Roman"/>
          <w:sz w:val="24"/>
          <w:szCs w:val="24"/>
        </w:rPr>
      </w:pPr>
      <w:r w:rsidRPr="00F12073">
        <w:rPr>
          <w:rFonts w:ascii="Times New Roman" w:hAnsi="Times New Roman" w:cs="Times New Roman"/>
          <w:sz w:val="24"/>
          <w:szCs w:val="24"/>
        </w:rPr>
        <w:t xml:space="preserve">            разъяснительная работа по вопросам воспитания и учебной деятельности, работа по </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выявлению детей, попавших в сложную ситуацию, и работа с их родителями.  В школе проходят акции «Родительский урок», «Соберем детей в школу», «Вернем детей в школу»  и т.д.  Для родителей на сайте школы размещена информация по безопасности детей в летнее время. </w:t>
      </w:r>
    </w:p>
    <w:p w:rsidR="00F12073" w:rsidRPr="00F12073" w:rsidRDefault="00F12073" w:rsidP="00F12073">
      <w:pPr>
        <w:spacing w:after="0" w:line="240" w:lineRule="auto"/>
        <w:ind w:firstLine="180"/>
        <w:rPr>
          <w:rFonts w:ascii="Times New Roman" w:hAnsi="Times New Roman" w:cs="Times New Roman"/>
          <w:sz w:val="24"/>
          <w:szCs w:val="24"/>
        </w:rPr>
      </w:pPr>
      <w:r w:rsidRPr="00F12073">
        <w:rPr>
          <w:rFonts w:ascii="Times New Roman" w:hAnsi="Times New Roman" w:cs="Times New Roman"/>
          <w:sz w:val="24"/>
          <w:szCs w:val="24"/>
        </w:rPr>
        <w:t xml:space="preserve">            </w:t>
      </w:r>
    </w:p>
    <w:p w:rsidR="00F12073" w:rsidRPr="00F12073" w:rsidRDefault="00F12073" w:rsidP="00775E2B">
      <w:pPr>
        <w:spacing w:after="0" w:line="240" w:lineRule="auto"/>
        <w:ind w:left="-850" w:firstLine="180"/>
        <w:rPr>
          <w:rFonts w:ascii="Times New Roman" w:hAnsi="Times New Roman" w:cs="Times New Roman"/>
          <w:b/>
          <w:bCs/>
          <w:sz w:val="24"/>
          <w:szCs w:val="24"/>
        </w:rPr>
      </w:pPr>
      <w:r w:rsidRPr="00F12073">
        <w:rPr>
          <w:rFonts w:ascii="Times New Roman" w:hAnsi="Times New Roman" w:cs="Times New Roman"/>
          <w:b/>
          <w:bCs/>
          <w:sz w:val="24"/>
          <w:szCs w:val="24"/>
        </w:rPr>
        <w:t xml:space="preserve">            Здоровый образ жизни</w:t>
      </w:r>
    </w:p>
    <w:p w:rsidR="00F12073" w:rsidRPr="00F12073" w:rsidRDefault="00F12073" w:rsidP="00775E2B">
      <w:pPr>
        <w:spacing w:after="0" w:line="240" w:lineRule="auto"/>
        <w:ind w:left="-850" w:firstLine="180"/>
        <w:rPr>
          <w:rFonts w:ascii="Times New Roman" w:hAnsi="Times New Roman" w:cs="Times New Roman"/>
          <w:sz w:val="24"/>
          <w:szCs w:val="24"/>
        </w:rPr>
      </w:pPr>
      <w:r w:rsidRPr="00F12073">
        <w:rPr>
          <w:rFonts w:ascii="Times New Roman" w:hAnsi="Times New Roman" w:cs="Times New Roman"/>
          <w:b/>
          <w:bCs/>
          <w:sz w:val="24"/>
          <w:szCs w:val="24"/>
        </w:rPr>
        <w:t xml:space="preserve">               </w:t>
      </w:r>
      <w:r w:rsidRPr="00F12073">
        <w:rPr>
          <w:rFonts w:ascii="Times New Roman" w:hAnsi="Times New Roman" w:cs="Times New Roman"/>
          <w:sz w:val="24"/>
          <w:szCs w:val="24"/>
        </w:rPr>
        <w:t xml:space="preserve">Формирование у обучающихся потребности в ЗОЖ  и воспитание здорового физически и  </w:t>
      </w:r>
    </w:p>
    <w:p w:rsidR="00F12073" w:rsidRPr="00F12073" w:rsidRDefault="00F12073" w:rsidP="00775E2B">
      <w:pPr>
        <w:spacing w:after="0" w:line="240" w:lineRule="auto"/>
        <w:ind w:left="-850" w:firstLine="180"/>
        <w:rPr>
          <w:rFonts w:ascii="Times New Roman" w:hAnsi="Times New Roman" w:cs="Times New Roman"/>
          <w:sz w:val="24"/>
          <w:szCs w:val="24"/>
        </w:rPr>
      </w:pPr>
      <w:r w:rsidRPr="00F12073">
        <w:rPr>
          <w:rFonts w:ascii="Times New Roman" w:hAnsi="Times New Roman" w:cs="Times New Roman"/>
          <w:sz w:val="24"/>
          <w:szCs w:val="24"/>
        </w:rPr>
        <w:t xml:space="preserve">            нравственно молодого поколения – одна из первоочередных задач нашего общества. </w:t>
      </w:r>
    </w:p>
    <w:p w:rsidR="00F12073" w:rsidRPr="00F12073" w:rsidRDefault="00F12073" w:rsidP="00775E2B">
      <w:pPr>
        <w:spacing w:after="0" w:line="240" w:lineRule="auto"/>
        <w:ind w:left="-850" w:firstLine="180"/>
        <w:rPr>
          <w:rFonts w:ascii="Times New Roman" w:hAnsi="Times New Roman" w:cs="Times New Roman"/>
          <w:sz w:val="24"/>
          <w:szCs w:val="24"/>
        </w:rPr>
      </w:pPr>
      <w:r w:rsidRPr="00F12073">
        <w:rPr>
          <w:rFonts w:ascii="Times New Roman" w:hAnsi="Times New Roman" w:cs="Times New Roman"/>
          <w:sz w:val="24"/>
          <w:szCs w:val="24"/>
        </w:rPr>
        <w:t xml:space="preserve">            Ведущая роль в этой работе, безусловно, принадлежит школе.</w:t>
      </w:r>
    </w:p>
    <w:p w:rsidR="00F12073" w:rsidRPr="00F12073" w:rsidRDefault="00F12073" w:rsidP="00F12073">
      <w:pPr>
        <w:spacing w:after="0" w:line="240" w:lineRule="auto"/>
        <w:jc w:val="both"/>
        <w:rPr>
          <w:rFonts w:ascii="Times New Roman" w:hAnsi="Times New Roman" w:cs="Times New Roman"/>
          <w:sz w:val="24"/>
          <w:szCs w:val="24"/>
        </w:rPr>
      </w:pPr>
      <w:r w:rsidRPr="00F12073">
        <w:rPr>
          <w:rFonts w:ascii="Times New Roman" w:hAnsi="Times New Roman" w:cs="Times New Roman"/>
          <w:sz w:val="24"/>
          <w:szCs w:val="24"/>
        </w:rPr>
        <w:t xml:space="preserve"> Вопросы воспитания  у обучающихся потребности в здоровом образе жизни, антинаркотической, антиалкогольной  пропаганды, профилактики табакокурения включены в планы воспитательной работы классных руководителей 1-11 классов согласно программе воспитательной работы школы. </w:t>
      </w:r>
      <w:r w:rsidRPr="00F12073">
        <w:rPr>
          <w:rFonts w:ascii="Times New Roman" w:hAnsi="Times New Roman" w:cs="Times New Roman"/>
          <w:i/>
          <w:sz w:val="24"/>
          <w:szCs w:val="24"/>
        </w:rPr>
        <w:t>О</w:t>
      </w:r>
      <w:r w:rsidRPr="00F12073">
        <w:rPr>
          <w:rFonts w:ascii="Times New Roman" w:hAnsi="Times New Roman" w:cs="Times New Roman"/>
          <w:sz w:val="24"/>
          <w:szCs w:val="24"/>
        </w:rPr>
        <w:t>сновной акцент на вопросы  профилактики вредных  привычек делается в октябре в ходе акции «Классный час. Наркотики. Закон. Ответственность» и в феврале в ходе акции «Родительский урок». Однако и в другие сроки в планы воспитательной деятельности классных руководителей 1 – 11 классов включены  вопросы воспитания потребности в ЗОЖ и профилактики вредных привычек. В течение учебного года обучающиеся приняли участие в таких мероприятиях как месячник профилактики туберкулеза, акция «Зажги синим», посвященная проблеме аутизма.</w:t>
      </w:r>
    </w:p>
    <w:p w:rsidR="00F12073" w:rsidRPr="00F12073" w:rsidRDefault="00F12073" w:rsidP="00F12073">
      <w:pPr>
        <w:spacing w:after="0" w:line="240" w:lineRule="auto"/>
        <w:jc w:val="both"/>
        <w:rPr>
          <w:rFonts w:ascii="Times New Roman" w:hAnsi="Times New Roman" w:cs="Times New Roman"/>
          <w:color w:val="000000"/>
          <w:sz w:val="24"/>
          <w:szCs w:val="24"/>
        </w:rPr>
      </w:pPr>
      <w:r w:rsidRPr="00F12073">
        <w:rPr>
          <w:rFonts w:ascii="Times New Roman" w:hAnsi="Times New Roman" w:cs="Times New Roman"/>
          <w:color w:val="000000"/>
          <w:sz w:val="24"/>
          <w:szCs w:val="24"/>
        </w:rPr>
        <w:t xml:space="preserve">  Просветительская работа  ведется на протяжении всего периода обучения ребенка в школе, начиная с младших классов и продолжается до выпуска. А в ходе выполнения программы учащимся предоставляется точная и достоверная информация о наркотиках и их влиянии на психологическое, социальное и экономическое благополучие человека, алкоголе и табакокурении. В период летней оздоровительной кампании большую работу в этом направлении провели воспитатели Чухловина М.И. И Чухловина Т.М.</w:t>
      </w:r>
    </w:p>
    <w:p w:rsidR="00F12073" w:rsidRPr="00F12073" w:rsidRDefault="00F12073" w:rsidP="00F12073">
      <w:pPr>
        <w:spacing w:after="0" w:line="240" w:lineRule="auto"/>
        <w:jc w:val="both"/>
        <w:rPr>
          <w:rFonts w:ascii="Times New Roman" w:hAnsi="Times New Roman" w:cs="Times New Roman"/>
          <w:color w:val="000000"/>
          <w:sz w:val="24"/>
          <w:szCs w:val="24"/>
        </w:rPr>
      </w:pPr>
      <w:r w:rsidRPr="00F12073">
        <w:rPr>
          <w:rFonts w:ascii="Times New Roman" w:hAnsi="Times New Roman" w:cs="Times New Roman"/>
          <w:color w:val="000000"/>
          <w:sz w:val="24"/>
          <w:szCs w:val="24"/>
          <w:shd w:val="clear" w:color="auto" w:fill="FFFFFF"/>
        </w:rPr>
        <w:t xml:space="preserve">   </w:t>
      </w:r>
      <w:r w:rsidRPr="00F12073">
        <w:rPr>
          <w:rFonts w:ascii="Times New Roman" w:hAnsi="Times New Roman" w:cs="Times New Roman"/>
          <w:color w:val="000000"/>
          <w:sz w:val="24"/>
          <w:szCs w:val="24"/>
        </w:rPr>
        <w:t xml:space="preserve">  Родители и другие взрослые, играющие важную роль в жизни ребенка, также вовлекаются в разработку стратегии антинаркотического просвещения в ходе акции «Родительский урок». </w:t>
      </w:r>
    </w:p>
    <w:p w:rsidR="00F12073" w:rsidRPr="00F12073" w:rsidRDefault="00F12073" w:rsidP="00F12073">
      <w:pPr>
        <w:autoSpaceDE w:val="0"/>
        <w:spacing w:after="0" w:line="240" w:lineRule="auto"/>
        <w:jc w:val="both"/>
        <w:rPr>
          <w:rFonts w:ascii="Times New Roman" w:hAnsi="Times New Roman" w:cs="Times New Roman"/>
          <w:sz w:val="24"/>
          <w:szCs w:val="24"/>
        </w:rPr>
      </w:pPr>
      <w:r w:rsidRPr="00F12073">
        <w:rPr>
          <w:rFonts w:ascii="Times New Roman" w:hAnsi="Times New Roman" w:cs="Times New Roman"/>
          <w:sz w:val="24"/>
          <w:szCs w:val="24"/>
        </w:rPr>
        <w:t xml:space="preserve">  План работы педагогического коллектива по воспитанию потребности в ЗОЖ и профилактике вредных привычек включал следующие мероприятия: вовлечение учащихся в кружки и секции учреждений дополнительного образования и школьные; организация тематических вечеров, дискотек, конкурсов, спортивных состязаний и вовлечение в них учащихся всех возрастов, классные часы и беседы, выставки рисунков и плакатов «Мы выбираем ЗОЖ», уроки - ролевые игры, творческие работы учащихся. </w:t>
      </w:r>
    </w:p>
    <w:p w:rsidR="00F12073" w:rsidRPr="00F12073" w:rsidRDefault="00F12073" w:rsidP="00F12073">
      <w:pPr>
        <w:widowControl w:val="0"/>
        <w:numPr>
          <w:ilvl w:val="0"/>
          <w:numId w:val="2"/>
        </w:numPr>
        <w:tabs>
          <w:tab w:val="clear" w:pos="1353"/>
          <w:tab w:val="num" w:pos="0"/>
        </w:tabs>
        <w:suppressAutoHyphens/>
        <w:spacing w:after="0" w:line="240" w:lineRule="auto"/>
        <w:ind w:left="0" w:firstLine="0"/>
        <w:rPr>
          <w:rFonts w:ascii="Times New Roman" w:hAnsi="Times New Roman" w:cs="Times New Roman"/>
          <w:sz w:val="24"/>
          <w:szCs w:val="24"/>
        </w:rPr>
      </w:pPr>
      <w:r w:rsidRPr="00F12073">
        <w:rPr>
          <w:rFonts w:ascii="Times New Roman" w:hAnsi="Times New Roman" w:cs="Times New Roman"/>
          <w:sz w:val="24"/>
          <w:szCs w:val="24"/>
        </w:rPr>
        <w:t xml:space="preserve">В школе организована работа с сайтом </w:t>
      </w:r>
      <w:hyperlink r:id="rId22" w:history="1">
        <w:r w:rsidRPr="00F12073">
          <w:rPr>
            <w:rStyle w:val="a4"/>
            <w:rFonts w:ascii="Times New Roman" w:hAnsi="Times New Roman" w:cs="Times New Roman"/>
            <w:sz w:val="24"/>
            <w:szCs w:val="24"/>
          </w:rPr>
          <w:t>http://fskn.gov.ru</w:t>
        </w:r>
      </w:hyperlink>
      <w:r w:rsidRPr="00F12073">
        <w:rPr>
          <w:rFonts w:ascii="Times New Roman" w:hAnsi="Times New Roman" w:cs="Times New Roman"/>
          <w:sz w:val="24"/>
          <w:szCs w:val="24"/>
        </w:rPr>
        <w:t xml:space="preserve">.  Раздел «Родителям и детям» </w:t>
      </w:r>
      <w:hyperlink r:id="rId23" w:history="1">
        <w:r w:rsidRPr="00F12073">
          <w:rPr>
            <w:rStyle w:val="a4"/>
            <w:rFonts w:ascii="Times New Roman" w:hAnsi="Times New Roman" w:cs="Times New Roman"/>
            <w:sz w:val="24"/>
            <w:szCs w:val="24"/>
          </w:rPr>
          <w:t>http://family.fskn.gov.ru/</w:t>
        </w:r>
      </w:hyperlink>
      <w:r w:rsidRPr="00F12073">
        <w:rPr>
          <w:rFonts w:ascii="Times New Roman" w:hAnsi="Times New Roman" w:cs="Times New Roman"/>
          <w:sz w:val="24"/>
          <w:szCs w:val="24"/>
        </w:rPr>
        <w:t xml:space="preserve">. (Это должен знать каждый), классные часы на тему «Скажи себе «Нет!». Большой популярностью пользуются видеоматериалы по антинаркотической пропаганде, профилактике вредных привычек, ИКТ - презентации по профилактике  девиантного поведения и профилактике вредных привычек, созданные выпускниками прошлых лет и учащимися школы в настоящее время. Классные руководители очень внимательно занимаются подбором информации для проведения мероприятий по данной тематике. </w:t>
      </w:r>
    </w:p>
    <w:p w:rsidR="00F12073" w:rsidRPr="00F12073" w:rsidRDefault="00F12073" w:rsidP="00F12073">
      <w:pPr>
        <w:spacing w:after="0" w:line="240" w:lineRule="auto"/>
        <w:jc w:val="both"/>
        <w:rPr>
          <w:rFonts w:ascii="Times New Roman" w:hAnsi="Times New Roman" w:cs="Times New Roman"/>
          <w:sz w:val="24"/>
          <w:szCs w:val="24"/>
        </w:rPr>
      </w:pPr>
      <w:r w:rsidRPr="00F12073">
        <w:rPr>
          <w:rFonts w:ascii="Times New Roman" w:hAnsi="Times New Roman" w:cs="Times New Roman"/>
          <w:sz w:val="24"/>
          <w:szCs w:val="24"/>
        </w:rPr>
        <w:t xml:space="preserve">   Школа участвует в акциях «Сообщи, где торгуют смертью», «Внимание-дети!», «Классный час. Наркотики. Закон. Ответственность», «Родительский урок». Создано общественное формирование (наркопост), работает совет профилактики правонарушений.</w:t>
      </w:r>
    </w:p>
    <w:p w:rsidR="00F12073" w:rsidRPr="00F12073" w:rsidRDefault="00F12073" w:rsidP="00F12073">
      <w:pPr>
        <w:spacing w:after="0" w:line="240" w:lineRule="auto"/>
        <w:jc w:val="both"/>
        <w:rPr>
          <w:rFonts w:ascii="Times New Roman" w:hAnsi="Times New Roman" w:cs="Times New Roman"/>
          <w:color w:val="000000"/>
          <w:sz w:val="24"/>
          <w:szCs w:val="24"/>
        </w:rPr>
      </w:pPr>
      <w:r w:rsidRPr="00F12073">
        <w:rPr>
          <w:rFonts w:ascii="Times New Roman" w:hAnsi="Times New Roman" w:cs="Times New Roman"/>
          <w:sz w:val="24"/>
          <w:szCs w:val="24"/>
        </w:rPr>
        <w:t xml:space="preserve">  Следует отметить, что</w:t>
      </w:r>
      <w:r w:rsidRPr="00F12073">
        <w:rPr>
          <w:rFonts w:ascii="Times New Roman" w:hAnsi="Times New Roman" w:cs="Times New Roman"/>
          <w:b/>
          <w:i/>
          <w:sz w:val="24"/>
          <w:szCs w:val="24"/>
        </w:rPr>
        <w:t xml:space="preserve"> </w:t>
      </w:r>
      <w:r w:rsidRPr="00F12073">
        <w:rPr>
          <w:rFonts w:ascii="Times New Roman" w:hAnsi="Times New Roman" w:cs="Times New Roman"/>
          <w:sz w:val="24"/>
          <w:szCs w:val="24"/>
        </w:rPr>
        <w:t xml:space="preserve">эффективность профилактической деятельности определяется тем, насколько у ребенка воспитана потребность в здоровом образе жизни, насколько у него выработана активная жизненная позиция. При организации профилактической работы педагогический коллектив основывается на том, что </w:t>
      </w:r>
      <w:r w:rsidRPr="00F12073">
        <w:rPr>
          <w:rFonts w:ascii="Times New Roman" w:hAnsi="Times New Roman" w:cs="Times New Roman"/>
          <w:color w:val="000000"/>
          <w:sz w:val="24"/>
          <w:szCs w:val="24"/>
        </w:rPr>
        <w:t>чем больше у ребенка возможностей зарекомендовать себя как творческую личность, тем меньше у него проявится интерес к асоциальным явлениям. Большую работу в данном направлении организовывали не только классные руководители. Здесь и участие сельской библиотеки, работников поселенческого дома культуры с учетом возрастных особенностей учащихся: такие как «Не допустить беды», «Сделай правильный выбор» для учащихся старших классов. Проводились уроки безопасности: безопасное обращение с электричеством, безопасное поведение на дороге.</w:t>
      </w:r>
    </w:p>
    <w:p w:rsidR="00F12073" w:rsidRPr="00F12073" w:rsidRDefault="00F12073" w:rsidP="00F12073">
      <w:pPr>
        <w:autoSpaceDE w:val="0"/>
        <w:spacing w:after="0" w:line="240" w:lineRule="auto"/>
        <w:rPr>
          <w:rFonts w:ascii="Times New Roman" w:hAnsi="Times New Roman" w:cs="Times New Roman"/>
          <w:sz w:val="24"/>
          <w:szCs w:val="24"/>
        </w:rPr>
      </w:pPr>
      <w:r w:rsidRPr="00F12073">
        <w:rPr>
          <w:rFonts w:ascii="Times New Roman" w:hAnsi="Times New Roman" w:cs="Times New Roman"/>
          <w:sz w:val="24"/>
          <w:szCs w:val="24"/>
        </w:rPr>
        <w:lastRenderedPageBreak/>
        <w:t xml:space="preserve">   В процессе формирования потребности в ЗОЖ большое значение имеет участие школьников во внеурочной деятельности и участие в работе кружков и секций, как в школе, так и в учреждениях дополнительного образования. В текущем учебном году  из 56 учащихся, 49 посещали спортивную секцию и кружки.   </w:t>
      </w:r>
    </w:p>
    <w:p w:rsidR="00F12073" w:rsidRPr="00F12073" w:rsidRDefault="00F12073" w:rsidP="00F12073">
      <w:pPr>
        <w:spacing w:after="0" w:line="240" w:lineRule="auto"/>
        <w:jc w:val="both"/>
        <w:rPr>
          <w:rFonts w:ascii="Times New Roman" w:hAnsi="Times New Roman" w:cs="Times New Roman"/>
          <w:sz w:val="24"/>
          <w:szCs w:val="24"/>
        </w:rPr>
      </w:pPr>
      <w:r w:rsidRPr="00F12073">
        <w:rPr>
          <w:rFonts w:ascii="Times New Roman" w:hAnsi="Times New Roman" w:cs="Times New Roman"/>
          <w:sz w:val="24"/>
          <w:szCs w:val="24"/>
        </w:rPr>
        <w:t xml:space="preserve"> Анализируя все вышесказанное, можно сделать вывод, что работа по формированию у обучающихся потребности в ЗОЖ, профилактике табакокурения,  антинаркотической и антиалкогольной пропаганде  в школе и классах ведется, но в план воспитательной работы на следующий учебный год рекомендуется включить и  провести классные часы-тренинги по формированию устойчивого отношения к негативным проявлениям окружающей среды и воспитанию положительных привычек. В плане воспитательной работу школы также было уделено внимание формированию жизнестойкости учащихся на каждой ступени обучения, состоящая в основном из профилактической работы классных руководителей в классных коллективах, индивидуальной работы с учащимися, которые способствуют формированию таких качеств учащихся как высокая адаптивность, уверенность в себе, стремление к достижениям.</w:t>
      </w:r>
    </w:p>
    <w:p w:rsidR="00F12073" w:rsidRPr="00F12073" w:rsidRDefault="00F12073" w:rsidP="00F12073">
      <w:pPr>
        <w:pStyle w:val="af0"/>
        <w:ind w:left="0"/>
        <w:jc w:val="both"/>
      </w:pPr>
      <w:r w:rsidRPr="00F12073">
        <w:t xml:space="preserve">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b/>
          <w:bCs/>
          <w:sz w:val="24"/>
          <w:szCs w:val="24"/>
        </w:rPr>
        <w:t xml:space="preserve">             Спортивно оздоровительная работа</w:t>
      </w:r>
      <w:r w:rsidRPr="00F12073">
        <w:rPr>
          <w:rFonts w:ascii="Times New Roman" w:hAnsi="Times New Roman" w:cs="Times New Roman"/>
          <w:sz w:val="24"/>
          <w:szCs w:val="24"/>
        </w:rPr>
        <w:t xml:space="preserve"> в школе была направлена на создание условий,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способствующих сохранению физического, психического и социального здоровья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участников образовательного процесса, в которые входила диагностика состояния здоровья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обучающихся, совершенствование применения здоровьесохраняющих и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здоровьесберегающих технологий в  работе классных руководителей с классным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коллективом,  проведение спортивной работы в школе через организацию кружков,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спортивных секций. Организованы и проведены: Дни Здоровья в сентябре;</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спортивные соревнования между классами по различным видам спорта (теннис, шахматы,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шашки, волейбол, пионербол), которые проходили во время работы месячника оборонно -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массовой и спортивной работы.  Наша школа уже на протяжении нескольких лет занимает 1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место в районе.  Учащиеся школы разных возрастов с удовольствием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участвуют в районных соревнованиях, занимают призовые командные и личные места </w:t>
      </w:r>
    </w:p>
    <w:p w:rsidR="00F12073" w:rsidRPr="00F12073" w:rsidRDefault="00F12073" w:rsidP="00775E2B">
      <w:pPr>
        <w:spacing w:after="0" w:line="240" w:lineRule="auto"/>
        <w:ind w:left="-964" w:firstLine="180"/>
        <w:rPr>
          <w:rFonts w:ascii="Times New Roman" w:hAnsi="Times New Roman" w:cs="Times New Roman"/>
          <w:sz w:val="24"/>
          <w:szCs w:val="24"/>
        </w:rPr>
      </w:pPr>
      <w:r w:rsidRPr="00F12073">
        <w:rPr>
          <w:rFonts w:ascii="Times New Roman" w:hAnsi="Times New Roman" w:cs="Times New Roman"/>
          <w:sz w:val="24"/>
          <w:szCs w:val="24"/>
        </w:rPr>
        <w:t xml:space="preserve">            («Старты надежд», Олимпиада школьников, легкая атлетика, волейбол, лыжные гонки). </w:t>
      </w:r>
    </w:p>
    <w:p w:rsidR="00F12073" w:rsidRPr="00F12073" w:rsidRDefault="00F12073" w:rsidP="00775E2B">
      <w:pPr>
        <w:spacing w:after="0" w:line="240" w:lineRule="auto"/>
        <w:ind w:left="-964" w:firstLine="180"/>
        <w:jc w:val="both"/>
        <w:rPr>
          <w:rFonts w:ascii="Times New Roman" w:hAnsi="Times New Roman" w:cs="Times New Roman"/>
          <w:sz w:val="24"/>
          <w:szCs w:val="24"/>
        </w:rPr>
      </w:pPr>
      <w:r w:rsidRPr="00F12073">
        <w:rPr>
          <w:rFonts w:ascii="Times New Roman" w:hAnsi="Times New Roman" w:cs="Times New Roman"/>
          <w:sz w:val="24"/>
          <w:szCs w:val="24"/>
        </w:rPr>
        <w:t xml:space="preserve">             Игры на свежем воздухе,  экскурсии, походы в  каникулярное время, работа детского              </w:t>
      </w:r>
    </w:p>
    <w:p w:rsidR="00F12073" w:rsidRPr="00F12073" w:rsidRDefault="00F12073" w:rsidP="00775E2B">
      <w:pPr>
        <w:spacing w:after="0" w:line="240" w:lineRule="auto"/>
        <w:ind w:left="-964" w:firstLine="180"/>
        <w:jc w:val="both"/>
        <w:rPr>
          <w:rFonts w:ascii="Times New Roman" w:hAnsi="Times New Roman" w:cs="Times New Roman"/>
          <w:sz w:val="24"/>
          <w:szCs w:val="24"/>
        </w:rPr>
      </w:pPr>
      <w:r w:rsidRPr="00F12073">
        <w:rPr>
          <w:rFonts w:ascii="Times New Roman" w:hAnsi="Times New Roman" w:cs="Times New Roman"/>
          <w:sz w:val="24"/>
          <w:szCs w:val="24"/>
        </w:rPr>
        <w:t xml:space="preserve">             летнего оздоровительного лагеря – все это способствует укреплению  </w:t>
      </w:r>
    </w:p>
    <w:p w:rsidR="00F12073" w:rsidRPr="00F12073" w:rsidRDefault="00F12073" w:rsidP="00775E2B">
      <w:pPr>
        <w:spacing w:after="0" w:line="240" w:lineRule="auto"/>
        <w:ind w:left="-964" w:firstLine="180"/>
        <w:jc w:val="both"/>
        <w:rPr>
          <w:rFonts w:ascii="Times New Roman" w:hAnsi="Times New Roman" w:cs="Times New Roman"/>
          <w:sz w:val="24"/>
          <w:szCs w:val="24"/>
        </w:rPr>
      </w:pPr>
      <w:r w:rsidRPr="00F12073">
        <w:rPr>
          <w:rFonts w:ascii="Times New Roman" w:hAnsi="Times New Roman" w:cs="Times New Roman"/>
          <w:sz w:val="24"/>
          <w:szCs w:val="24"/>
        </w:rPr>
        <w:t xml:space="preserve">            физического, социального  здоровья учащихся. </w:t>
      </w:r>
    </w:p>
    <w:p w:rsidR="00F12073" w:rsidRPr="00F12073" w:rsidRDefault="00F12073" w:rsidP="00775E2B">
      <w:pPr>
        <w:spacing w:after="0" w:line="240" w:lineRule="auto"/>
        <w:ind w:left="-964" w:firstLine="180"/>
        <w:jc w:val="both"/>
        <w:rPr>
          <w:rFonts w:ascii="Times New Roman" w:hAnsi="Times New Roman" w:cs="Times New Roman"/>
          <w:sz w:val="24"/>
          <w:szCs w:val="24"/>
        </w:rPr>
      </w:pPr>
      <w:r w:rsidRPr="00F12073">
        <w:rPr>
          <w:rFonts w:ascii="Times New Roman" w:hAnsi="Times New Roman" w:cs="Times New Roman"/>
          <w:sz w:val="24"/>
          <w:szCs w:val="24"/>
        </w:rPr>
        <w:t xml:space="preserve">              В этом  учебном году в детском летнем оздоровительном лагере               </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sz w:val="24"/>
          <w:szCs w:val="24"/>
        </w:rPr>
        <w:t>оздоровилось 20 детей.</w:t>
      </w:r>
      <w:r w:rsidRPr="00F12073">
        <w:rPr>
          <w:rFonts w:ascii="Times New Roman" w:hAnsi="Times New Roman" w:cs="Times New Roman"/>
          <w:color w:val="000000"/>
          <w:sz w:val="24"/>
          <w:szCs w:val="24"/>
          <w:shd w:val="clear" w:color="auto" w:fill="FFFFFF"/>
        </w:rPr>
        <w:t xml:space="preserve"> Воспитатели (Чухловина М.И. И Чухловина Т.М.) разработали насыщенную программу оздоровления, в которой принимали участие работники поселенческого дома культуры и библиотеки во главе с Ворониной Н.Д. и Шпиглазовой И.А.  Также большую помощь в работе лагеря оказали старшие ребята в организации и проведении  внеклассных мероприятий различной тематики. Это Чухловина Ирина и Чухловин Дмитрий.</w:t>
      </w:r>
    </w:p>
    <w:p w:rsidR="00F12073" w:rsidRPr="00F12073" w:rsidRDefault="00F12073" w:rsidP="00F12073">
      <w:pPr>
        <w:spacing w:after="0" w:line="240" w:lineRule="auto"/>
        <w:rPr>
          <w:rStyle w:val="afe"/>
          <w:rFonts w:ascii="Times New Roman" w:hAnsi="Times New Roman" w:cs="Times New Roman"/>
          <w:b w:val="0"/>
          <w:bCs w:val="0"/>
          <w:sz w:val="24"/>
          <w:szCs w:val="24"/>
        </w:rPr>
      </w:pPr>
      <w:r w:rsidRPr="00F12073">
        <w:rPr>
          <w:rFonts w:ascii="Times New Roman" w:hAnsi="Times New Roman" w:cs="Times New Roman"/>
          <w:color w:val="000000"/>
          <w:sz w:val="24"/>
          <w:szCs w:val="24"/>
          <w:shd w:val="clear" w:color="auto" w:fill="FFFFFF"/>
        </w:rPr>
        <w:t xml:space="preserve">  </w:t>
      </w:r>
      <w:r w:rsidRPr="00F12073">
        <w:rPr>
          <w:rStyle w:val="afe"/>
          <w:rFonts w:ascii="Times New Roman" w:hAnsi="Times New Roman" w:cs="Times New Roman"/>
          <w:b w:val="0"/>
          <w:bCs w:val="0"/>
          <w:sz w:val="24"/>
          <w:szCs w:val="24"/>
        </w:rPr>
        <w:t xml:space="preserve">Важную роль в реализации плана физкультурно-оздоровительной  работы и пропаганде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здорового образа жизни играют спортивные кружки и секции.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Осуществляя план физкультурно-оздоровительной и спортивно-массовой работы учитель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физкультуры,  классные руководители проводят беседы о режиме дня школьников и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значении оздоровительных мероприятий для укрепления растущего организма.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Среди традиционных форм работы следует отметить регулярное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проведение тематических классных часов, бесед по профилактике наркомании,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табакокурения, алкоголизма, а также по вопросам здорового питания. Работа по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физическому воспитанию проводилась и в системе дополнительного образования. В школе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действовала спортивная секция «Волейбол» - руководитель Протопопов В.А., которую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посещали учащиеся 5-11 классов. Количество учащихся, посещающих спортивную секцию </w:t>
      </w:r>
    </w:p>
    <w:p w:rsidR="00F12073" w:rsidRPr="00F12073" w:rsidRDefault="00F12073" w:rsidP="00775E2B">
      <w:pPr>
        <w:spacing w:after="0" w:line="240" w:lineRule="auto"/>
        <w:ind w:left="-850"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всегда растет и составляет 40-45% от общего числа учащихся школы. Кроме этого, ребята в </w:t>
      </w:r>
    </w:p>
    <w:p w:rsidR="00F12073" w:rsidRPr="00F12073" w:rsidRDefault="00F12073" w:rsidP="00775E2B">
      <w:pPr>
        <w:spacing w:after="0" w:line="240" w:lineRule="auto"/>
        <w:ind w:left="-850" w:firstLine="180"/>
        <w:rPr>
          <w:rFonts w:ascii="Times New Roman" w:hAnsi="Times New Roman" w:cs="Times New Roman"/>
          <w:color w:val="000000"/>
          <w:sz w:val="24"/>
          <w:szCs w:val="24"/>
          <w:shd w:val="clear" w:color="auto" w:fill="FFFFFF"/>
        </w:rPr>
      </w:pPr>
      <w:r w:rsidRPr="00F12073">
        <w:rPr>
          <w:rStyle w:val="afe"/>
          <w:rFonts w:ascii="Times New Roman" w:hAnsi="Times New Roman" w:cs="Times New Roman"/>
          <w:b w:val="0"/>
          <w:bCs w:val="0"/>
          <w:sz w:val="24"/>
          <w:szCs w:val="24"/>
        </w:rPr>
        <w:t xml:space="preserve">            этом году приняли участие </w:t>
      </w:r>
      <w:r w:rsidRPr="00F12073">
        <w:rPr>
          <w:rFonts w:ascii="Times New Roman" w:hAnsi="Times New Roman" w:cs="Times New Roman"/>
          <w:color w:val="000000"/>
          <w:sz w:val="24"/>
          <w:szCs w:val="24"/>
          <w:shd w:val="clear" w:color="auto" w:fill="FFFFFF"/>
        </w:rPr>
        <w:t xml:space="preserve">  не только в подготовке к районной олимпиаде сельских </w:t>
      </w:r>
    </w:p>
    <w:p w:rsidR="00F12073" w:rsidRPr="00F12073" w:rsidRDefault="00F12073" w:rsidP="00775E2B">
      <w:pPr>
        <w:spacing w:after="0" w:line="240" w:lineRule="auto"/>
        <w:ind w:left="-850" w:firstLine="180"/>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            спортсменов, но и самое активное участие в различных видах спорта. </w:t>
      </w:r>
    </w:p>
    <w:p w:rsidR="00F12073" w:rsidRPr="00F12073" w:rsidRDefault="00F12073" w:rsidP="00F12073">
      <w:pPr>
        <w:spacing w:after="0" w:line="240" w:lineRule="auto"/>
        <w:ind w:firstLine="180"/>
        <w:rPr>
          <w:rStyle w:val="afe"/>
          <w:rFonts w:ascii="Times New Roman" w:hAnsi="Times New Roman" w:cs="Times New Roman"/>
          <w:b w:val="0"/>
          <w:bCs w:val="0"/>
          <w:sz w:val="24"/>
          <w:szCs w:val="24"/>
        </w:rPr>
      </w:pPr>
      <w:r w:rsidRPr="00F12073">
        <w:rPr>
          <w:rStyle w:val="afe"/>
          <w:rFonts w:ascii="Times New Roman" w:hAnsi="Times New Roman" w:cs="Times New Roman"/>
          <w:b w:val="0"/>
          <w:bCs w:val="0"/>
          <w:sz w:val="24"/>
          <w:szCs w:val="24"/>
        </w:rPr>
        <w:t xml:space="preserve">            </w:t>
      </w:r>
    </w:p>
    <w:p w:rsidR="00F12073" w:rsidRPr="00F12073" w:rsidRDefault="00F12073" w:rsidP="00775E2B">
      <w:pPr>
        <w:spacing w:after="0" w:line="240" w:lineRule="auto"/>
        <w:ind w:left="-907" w:firstLine="180"/>
        <w:rPr>
          <w:rFonts w:ascii="Times New Roman" w:hAnsi="Times New Roman" w:cs="Times New Roman"/>
          <w:sz w:val="24"/>
          <w:szCs w:val="24"/>
        </w:rPr>
      </w:pPr>
      <w:r w:rsidRPr="00F12073">
        <w:rPr>
          <w:rFonts w:ascii="Times New Roman" w:hAnsi="Times New Roman" w:cs="Times New Roman"/>
          <w:b/>
          <w:bCs/>
          <w:sz w:val="24"/>
          <w:szCs w:val="24"/>
        </w:rPr>
        <w:t xml:space="preserve">            Гражданское и правовое воспитание</w:t>
      </w:r>
      <w:r w:rsidRPr="00F12073">
        <w:rPr>
          <w:rFonts w:ascii="Times New Roman" w:hAnsi="Times New Roman" w:cs="Times New Roman"/>
          <w:sz w:val="24"/>
          <w:szCs w:val="24"/>
        </w:rPr>
        <w:t xml:space="preserve"> в воспитательном процессе направлено на воспитание </w:t>
      </w:r>
    </w:p>
    <w:p w:rsidR="00F12073" w:rsidRPr="00F12073" w:rsidRDefault="00F12073" w:rsidP="00775E2B">
      <w:pPr>
        <w:spacing w:after="0" w:line="240" w:lineRule="auto"/>
        <w:ind w:left="-907" w:firstLine="180"/>
        <w:rPr>
          <w:rFonts w:ascii="Times New Roman" w:hAnsi="Times New Roman" w:cs="Times New Roman"/>
          <w:sz w:val="24"/>
          <w:szCs w:val="24"/>
        </w:rPr>
      </w:pPr>
      <w:r w:rsidRPr="00F12073">
        <w:rPr>
          <w:rFonts w:ascii="Times New Roman" w:hAnsi="Times New Roman" w:cs="Times New Roman"/>
          <w:sz w:val="24"/>
          <w:szCs w:val="24"/>
        </w:rPr>
        <w:t xml:space="preserve">            гражданственности, освоение правового сознания, уважительное отношение к нормам      </w:t>
      </w:r>
    </w:p>
    <w:p w:rsidR="00F12073" w:rsidRPr="00F12073" w:rsidRDefault="00F12073" w:rsidP="00775E2B">
      <w:pPr>
        <w:spacing w:after="0" w:line="240" w:lineRule="auto"/>
        <w:ind w:left="-907" w:firstLine="180"/>
        <w:rPr>
          <w:rFonts w:ascii="Times New Roman" w:hAnsi="Times New Roman" w:cs="Times New Roman"/>
          <w:sz w:val="24"/>
          <w:szCs w:val="24"/>
        </w:rPr>
      </w:pPr>
      <w:r w:rsidRPr="00F12073">
        <w:rPr>
          <w:rFonts w:ascii="Times New Roman" w:hAnsi="Times New Roman" w:cs="Times New Roman"/>
          <w:sz w:val="24"/>
          <w:szCs w:val="24"/>
        </w:rPr>
        <w:t xml:space="preserve">            человеческой жизни и правам человека, формирование общечеловеческих ценностей и </w:t>
      </w:r>
    </w:p>
    <w:p w:rsidR="00F12073" w:rsidRPr="00F12073" w:rsidRDefault="00F12073" w:rsidP="00775E2B">
      <w:pPr>
        <w:spacing w:after="0" w:line="240" w:lineRule="auto"/>
        <w:ind w:left="-907" w:firstLine="180"/>
        <w:rPr>
          <w:rFonts w:ascii="Times New Roman" w:hAnsi="Times New Roman" w:cs="Times New Roman"/>
          <w:sz w:val="24"/>
          <w:szCs w:val="24"/>
        </w:rPr>
      </w:pPr>
      <w:r w:rsidRPr="00F12073">
        <w:rPr>
          <w:rFonts w:ascii="Times New Roman" w:hAnsi="Times New Roman" w:cs="Times New Roman"/>
          <w:sz w:val="24"/>
          <w:szCs w:val="24"/>
        </w:rPr>
        <w:t xml:space="preserve">            профилактику экстремизма, что является основой для построения модели ученика школы.             </w:t>
      </w:r>
    </w:p>
    <w:p w:rsidR="00F12073" w:rsidRPr="00F12073" w:rsidRDefault="00F12073" w:rsidP="00775E2B">
      <w:pPr>
        <w:spacing w:after="0" w:line="240" w:lineRule="auto"/>
        <w:ind w:left="-907" w:firstLine="180"/>
        <w:rPr>
          <w:rFonts w:ascii="Times New Roman" w:hAnsi="Times New Roman" w:cs="Times New Roman"/>
          <w:sz w:val="24"/>
          <w:szCs w:val="24"/>
        </w:rPr>
      </w:pPr>
      <w:r w:rsidRPr="00F12073">
        <w:rPr>
          <w:rFonts w:ascii="Times New Roman" w:hAnsi="Times New Roman" w:cs="Times New Roman"/>
          <w:sz w:val="24"/>
          <w:szCs w:val="24"/>
        </w:rPr>
        <w:lastRenderedPageBreak/>
        <w:t xml:space="preserve">            Изучение основных документов о правах ребенка сегодня является вполне закономерным </w:t>
      </w:r>
    </w:p>
    <w:p w:rsidR="00F12073" w:rsidRPr="00F12073" w:rsidRDefault="00F12073" w:rsidP="00775E2B">
      <w:pPr>
        <w:spacing w:after="0" w:line="240" w:lineRule="auto"/>
        <w:ind w:left="-907" w:firstLine="180"/>
        <w:rPr>
          <w:rFonts w:ascii="Times New Roman" w:hAnsi="Times New Roman" w:cs="Times New Roman"/>
          <w:sz w:val="24"/>
          <w:szCs w:val="24"/>
        </w:rPr>
      </w:pPr>
      <w:r w:rsidRPr="00F12073">
        <w:rPr>
          <w:rFonts w:ascii="Times New Roman" w:hAnsi="Times New Roman" w:cs="Times New Roman"/>
          <w:sz w:val="24"/>
          <w:szCs w:val="24"/>
        </w:rPr>
        <w:t xml:space="preserve">            явлением, над этим и работают классные руководители и администрация школы. </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sz w:val="24"/>
          <w:szCs w:val="24"/>
        </w:rPr>
        <w:t xml:space="preserve">Вообще, надо сказать, что наиболее удачно организована работа школы по гражданскому  и духовно-нравственному воспитанию. Учителя школы, а также и сами дети уделяют этому много внимания. Ребята традиционно проводят «Неделю вежливости» в ноябре каждого учебного года, где выявляют «самого вежливого ученика», «самый вежливый класс», проводят конкурсы комплиментов» - это дает определенный результат в работе. На заключительном мероприятии, подготовленном депутатом Молодежного парламента Чухловиной Ириной, учащиеся посмотрели мультфильм «История одного преступления», обсудили его и поучаствовали в познавательной викторине. Традиционно проходит День самоуправления в школе (День учителя). </w:t>
      </w:r>
      <w:r w:rsidRPr="00F12073">
        <w:rPr>
          <w:rFonts w:ascii="Times New Roman" w:hAnsi="Times New Roman" w:cs="Times New Roman"/>
          <w:color w:val="000000"/>
          <w:sz w:val="24"/>
          <w:szCs w:val="24"/>
          <w:shd w:val="clear" w:color="auto" w:fill="FFFFFF"/>
        </w:rPr>
        <w:t>Учащиеся клуба старшеклассников поздравили учителей с праздником, организовали чаепитие для учителей, а вечером провели конкурс на знание советских фильмов и приготовили праздничный концерт.</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Классные руководители в свою очередь работают над картой уровня воспитанности, где ежегодно (в начале и в конце учебного года) отслеживают  воспитанность учащихся по критериям, которые разработали и утвердили на одном из методических объединений классных руководителей, опираясь на которую, определяют для себя воспитательные задачи в работе с классным коллективом учащихся на новый учебный год. </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sz w:val="24"/>
          <w:szCs w:val="24"/>
        </w:rPr>
        <w:t xml:space="preserve">  Большая работа была проведена по празднованию 72-й годовщины в Великой Отечественной войне. Большая работа здесь была организована учителем истории Перминововй С.Н, учителем ОБЖ Протопоповым В.А. и ВПК «Факел». Участники  краеведческого кружка, волонтерского отряда «Добрая воля», классные руководители в таких мероприятиях  как «День Памяти и скорби», митинг у памятника погибшим во время Великой Отечественной войны проводят совместно с  работниками поселенческой библиотеки и ПДК.  </w:t>
      </w:r>
      <w:r w:rsidRPr="00F12073">
        <w:rPr>
          <w:rFonts w:ascii="Times New Roman" w:hAnsi="Times New Roman" w:cs="Times New Roman"/>
          <w:color w:val="000000"/>
          <w:sz w:val="24"/>
          <w:szCs w:val="24"/>
          <w:shd w:val="clear" w:color="auto" w:fill="FFFFFF"/>
        </w:rPr>
        <w:t>9 Мая учащиеся школы под руководством Перминовой С.Н. вместе с работниками Дома Культуры представили зрителям литературно-музыкальную композицию «Мы наследники Великой Победы». Все номера были проникнуты любовью и благодарностью тем, кто победил в жестокой и кровопролитной войне с фашизмом, была отмечена роль молодежи в продолжении дела защитников страны.</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color w:val="000000"/>
          <w:sz w:val="24"/>
          <w:szCs w:val="24"/>
          <w:shd w:val="clear" w:color="auto" w:fill="FFFFFF"/>
        </w:rPr>
        <w:t xml:space="preserve">   </w:t>
      </w:r>
      <w:r w:rsidRPr="00F12073">
        <w:rPr>
          <w:rFonts w:ascii="Times New Roman" w:hAnsi="Times New Roman" w:cs="Times New Roman"/>
          <w:sz w:val="24"/>
          <w:szCs w:val="24"/>
        </w:rPr>
        <w:t xml:space="preserve">В рамках празднования этой даты учащиеся школы, коллектив школы и жители села приняли участие  в четвертый раз в Акции  «Бессертный полк». Эта акция говорит о многом: и о памяти по погибшим и пропавшим без вести, о чувстве гордости на наших дедов и прадедов, стоявших насмерть в борьбе с фашизмом. Радует то, что в этом году многие односельчане, администрация села откликнулись и приняли активное участие в акции. Благодаря этому список участников «Бессмертного полка» увеличился на 8 человек.  </w:t>
      </w:r>
    </w:p>
    <w:p w:rsidR="00F12073" w:rsidRPr="00F12073" w:rsidRDefault="00F12073" w:rsidP="00F12073">
      <w:pPr>
        <w:spacing w:after="0" w:line="240" w:lineRule="auto"/>
        <w:rPr>
          <w:rFonts w:ascii="Times New Roman" w:eastAsia="Times New Roman" w:hAnsi="Times New Roman" w:cs="Times New Roman"/>
          <w:sz w:val="24"/>
          <w:szCs w:val="24"/>
        </w:rPr>
      </w:pPr>
      <w:r w:rsidRPr="00F12073">
        <w:rPr>
          <w:rFonts w:ascii="Times New Roman" w:hAnsi="Times New Roman" w:cs="Times New Roman"/>
          <w:sz w:val="24"/>
          <w:szCs w:val="24"/>
        </w:rPr>
        <w:t xml:space="preserve">    Также учащиеся школы вместе с учителем истории приняли участие в международной а</w:t>
      </w:r>
      <w:r w:rsidRPr="00F12073">
        <w:rPr>
          <w:rFonts w:ascii="Times New Roman" w:eastAsia="Times New Roman" w:hAnsi="Times New Roman" w:cs="Times New Roman"/>
          <w:sz w:val="24"/>
          <w:szCs w:val="24"/>
        </w:rPr>
        <w:t>кции  «Тест по истории Великой Отечественной войны» «Я знаю, я горжусь!».</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Учащиеся 4 класса с  Абрамовой Н.А. традиционно   посещают Заринский межпоселенческий краеведческий музей с обзорными экскурсиями, музей в городском центре детского творчества.  Ежегодно учащиеся школы принимают участие в конкурсе чтецов с разной тематикой, который проходит на школьном и районном уровнях. </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Традиционно проходит в школе Линейка памяти Д. Смирнова, погибшего в р. Чечня. Учащиеся школы приняли участие в районном слете военно-патриотических клубов на базе нашей школы (руководитель Протопопов В.А.) и заняли 2 место, уступив учащимся из Новодраченино. </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Радует участие учащихся в районной музейной конференции с работами, отражающими жизнь села и его жителей в разные исторические периоды, что подчеркивает их желание  заниматься исследовательской работой по истории малой родины.в этом году двое учащихся представляли свои работы на этой коенференции.  </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   Конкурс буклетов «Великая Отечественная война в жизни моей семьи», организатор конкурса  – учитель математики МКОУ «Сосновская СОШ» Шаболина Т.А., ставший традиционным, подтверждает то, что память о Великой Отечественной войне живет в сердцах многих поколений (и взрослых и детей).</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sz w:val="24"/>
          <w:szCs w:val="24"/>
        </w:rPr>
        <w:t xml:space="preserve">  </w:t>
      </w:r>
      <w:r w:rsidRPr="00F12073">
        <w:rPr>
          <w:rFonts w:ascii="Times New Roman" w:hAnsi="Times New Roman" w:cs="Times New Roman"/>
          <w:color w:val="000000"/>
          <w:sz w:val="24"/>
          <w:szCs w:val="24"/>
          <w:shd w:val="clear" w:color="auto" w:fill="FFFFFF"/>
        </w:rPr>
        <w:t xml:space="preserve">В рамках краевой акции «Мы — наследники Великой Победы» учащиеся из ЗАТО Сибирский посетили наше село с концертной программой во второй раз. Свое выступление они посвятили юбилею Алтайского края. Со сцены звучали песни, музыкальные номера в сопровождении скрипки и саксофона, были исполнены яркие танцевальные номера. В фойе сельского клуба были представлены две  выставки патриотического направления: «И пусть поколение помнит», «Не жалея самого себя», которые </w:t>
      </w:r>
      <w:r w:rsidRPr="00F12073">
        <w:rPr>
          <w:rFonts w:ascii="Times New Roman" w:hAnsi="Times New Roman" w:cs="Times New Roman"/>
          <w:color w:val="000000"/>
          <w:sz w:val="24"/>
          <w:szCs w:val="24"/>
          <w:shd w:val="clear" w:color="auto" w:fill="FFFFFF"/>
        </w:rPr>
        <w:lastRenderedPageBreak/>
        <w:t>оформила Шпиглазова И.А., библиотекарь сельской библиотеки. Материал выставки представлен из школьной музейной комнаты. Мероприятие прошло в теплой обстановке, зрители приветствовали аплодисментами каждый номер.  Также была отмечена семья Смирновых. В результате теплой встречи  этой семье были подарены памятные подарки, а Любовь Васильевна угощала выступающих своим фирменным пирогом.</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   ВПК «Факел» принял участие в краевом слете военно-патриотических клубов, который проходил на территории ЗАТО Сибирский под девизом «Единство. Духовность. Патриотизм». Ребята привезли много грамот и массу положительных эмоций.</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  В нашей школе прошел Всероссийский урок по основам жизнедеятельности с проведением тренировок по защите детей  от чрезвычайных ситуаций, который организовал и провел учитель ОБЖ Протопопов Виктор Александрович. В течение урока проводлись практические мероприятия  с обучающимися, направленные на формирование навыков действий в сложных и чрезвычайных ситуациях.  </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  Учащиеся 5-7 классов приняли участие в познавательной игре «Мы своим Отечеством горды», которое провела учитель истории Перминова С.Н.  Ребята посмотрели презентацию «Что мы отмечаем 4 ноября?», затем, поделившись на команды, отвечали на вопросы викторины по истории России, собирали пазлы «Государственные символы России», играли в лото «Праздники, которые мы отмечаем». С учащимися старших классов была проведена беседа «Знать и любить свою Родину» (о   подвигах российских граждан, защищавших наше Отечество).  </w:t>
      </w:r>
    </w:p>
    <w:p w:rsidR="00F12073" w:rsidRPr="00F12073" w:rsidRDefault="00F12073" w:rsidP="00F12073">
      <w:pPr>
        <w:spacing w:after="0" w:line="240" w:lineRule="auto"/>
        <w:rPr>
          <w:rFonts w:ascii="Times New Roman" w:eastAsia="Times New Roman" w:hAnsi="Times New Roman" w:cs="Times New Roman"/>
          <w:sz w:val="24"/>
          <w:szCs w:val="24"/>
        </w:rPr>
      </w:pPr>
      <w:r w:rsidRPr="00F12073">
        <w:rPr>
          <w:rFonts w:ascii="Times New Roman" w:hAnsi="Times New Roman" w:cs="Times New Roman"/>
          <w:sz w:val="24"/>
          <w:szCs w:val="24"/>
        </w:rPr>
        <w:t xml:space="preserve">В марте учащиеся краеведческого кружка приняли участие в </w:t>
      </w:r>
      <w:r w:rsidRPr="00F12073">
        <w:rPr>
          <w:rFonts w:ascii="Times New Roman" w:eastAsia="Times New Roman" w:hAnsi="Times New Roman" w:cs="Times New Roman"/>
          <w:sz w:val="24"/>
          <w:szCs w:val="24"/>
        </w:rPr>
        <w:t>Международном конкурсе, посвященном 80-летию Алтайского края «Узнавай Алтайский край», в районной викторине посвященной истории Алтайского края.</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b/>
          <w:bCs/>
          <w:sz w:val="24"/>
          <w:szCs w:val="24"/>
        </w:rPr>
        <w:t xml:space="preserve">Экологическое воспитание. </w:t>
      </w:r>
      <w:r w:rsidRPr="00F12073">
        <w:rPr>
          <w:rFonts w:ascii="Times New Roman" w:hAnsi="Times New Roman" w:cs="Times New Roman"/>
          <w:sz w:val="24"/>
          <w:szCs w:val="24"/>
        </w:rPr>
        <w:t>В этом учебном году большое внимание уделялось вопросам экологического воспитания. Организация полезных дел с учащимися необходимы в работе классного руководителя для того чтобы привить любовь к окружающей нас природе. Трудовые десанты, уборка памятника, акция «Дорогра к обелиску».  Все это способствовало тому, что у детей должно быть сформировано понимание того, что мы сами создаем условия для своей полноценной, здоровой жизни, что загрязнение окружающей среды вредит не только природе, но и нам самим. В летнем оздоровительном лагере ребята много говорили об экологии, о пользе природы, составляли памятки, ухаживали за цветами. Ребята с осуждением относятся к тому, что вокруг села находятся несанкционированные свалки, рассчитывают на то, что убранный ими мусор больше не появится на обочинах дорог, но многие еще не осознали, что природу мы загрязняем сами. Участники волонтерского отряда «Добрая воля» разработали экологический проект, над реализацией которого они  работали в течение каникул и продолжат работать в начале нового учебного года.</w:t>
      </w:r>
    </w:p>
    <w:p w:rsidR="00F12073" w:rsidRPr="00F12073" w:rsidRDefault="00F12073" w:rsidP="00F12073">
      <w:pPr>
        <w:spacing w:after="0" w:line="240" w:lineRule="auto"/>
        <w:ind w:firstLine="180"/>
        <w:rPr>
          <w:rFonts w:ascii="Times New Roman" w:hAnsi="Times New Roman" w:cs="Times New Roman"/>
          <w:sz w:val="24"/>
          <w:szCs w:val="24"/>
        </w:rPr>
      </w:pPr>
      <w:r w:rsidRPr="00F12073">
        <w:rPr>
          <w:rFonts w:ascii="Times New Roman" w:hAnsi="Times New Roman" w:cs="Times New Roman"/>
          <w:sz w:val="24"/>
          <w:szCs w:val="24"/>
        </w:rPr>
        <w:t xml:space="preserve"> </w:t>
      </w:r>
    </w:p>
    <w:p w:rsidR="00F12073" w:rsidRPr="00F12073" w:rsidRDefault="00F12073" w:rsidP="00F12073">
      <w:pPr>
        <w:spacing w:after="0" w:line="240" w:lineRule="auto"/>
        <w:rPr>
          <w:rFonts w:ascii="Times New Roman" w:hAnsi="Times New Roman" w:cs="Times New Roman"/>
          <w:color w:val="000000"/>
          <w:sz w:val="24"/>
          <w:szCs w:val="24"/>
        </w:rPr>
      </w:pPr>
      <w:r w:rsidRPr="00F12073">
        <w:rPr>
          <w:rFonts w:ascii="Times New Roman" w:hAnsi="Times New Roman" w:cs="Times New Roman"/>
          <w:b/>
          <w:bCs/>
          <w:sz w:val="24"/>
          <w:szCs w:val="24"/>
        </w:rPr>
        <w:t xml:space="preserve">Работа органов школьного самоуправления </w:t>
      </w:r>
      <w:r w:rsidRPr="00F12073">
        <w:rPr>
          <w:rFonts w:ascii="Times New Roman" w:hAnsi="Times New Roman" w:cs="Times New Roman"/>
          <w:sz w:val="24"/>
          <w:szCs w:val="24"/>
        </w:rPr>
        <w:t xml:space="preserve">предусматривала решение вопросов активизации работы органов школьного самоуправления, предоставление самостоятельности, саморазвития, самореализации в решении школьных вопросов, развитие творческой инициативы. Деятельность клуба старшеклассников заключалась в том, что они должны были скоординировать свои действия на решении вопросов школьной жизни с позиции ученика, активно включаться в творческие дела, поддерживать инициативу районного Молодежного парламента. В этом учебном году нашу школу на районном уровне представляла ученица 10 класса Чухловина Ирина.  Ребята по своей инициативе и при инициативе депутата организовывали и проводили многие мероприятия в школе по разным направлениям: убирали памятник, провели акцию «Копилка добрых дел» по оказанию посильной помощи ветеранам труда и труженикам тыла и просто пенсионерам, провели самостоятельно мероприятие, посвященное  Дню Учителя, организовывали работу Штаба порядка, подвели итоги конкурса «Лучший класс года» и приз получили учащиеся 10 класса.   Ребята выпускали школьную газету «Школьная страна». Проведено </w:t>
      </w:r>
      <w:r w:rsidRPr="00F12073">
        <w:rPr>
          <w:rFonts w:ascii="Times New Roman" w:hAnsi="Times New Roman" w:cs="Times New Roman"/>
          <w:color w:val="000000"/>
          <w:sz w:val="24"/>
          <w:szCs w:val="24"/>
        </w:rPr>
        <w:t xml:space="preserve">с учащимися 3,4 классов мероприятие, посвящённое здоровому образу жизни. Ребята посмотрели мультфильм "Ваше здоровье" и обсудили увиденное. Сделали выводы. Организован и проведен  поэтический вечер. На День Святого Валентина ребята читали стихи о любви и принимали участие в конкурсах. Ребята волонтерского отряда приняли участие в праздновании дня волонтера, приняв в свои ряды новое пополнение, провели торжественный прием в волонтеры. Приняли активное участие в слете волонтеров «Мы — вместе». За активную работу были отмечены  Чухловина Руслана, Жданова Екатерина, Нарытнев Александр, а Чухловина Ирина   </w:t>
      </w:r>
      <w:r w:rsidRPr="00F12073">
        <w:rPr>
          <w:rFonts w:ascii="Times New Roman" w:hAnsi="Times New Roman" w:cs="Times New Roman"/>
          <w:color w:val="000000"/>
          <w:sz w:val="24"/>
          <w:szCs w:val="24"/>
        </w:rPr>
        <w:lastRenderedPageBreak/>
        <w:t>отмечена благодарностью краевого центра Молодежного парламента за волонтерскую деятельность и вклад в развитие молодежного парламентаризма в Заринском районе.</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В день Знаний прошли классные часы, посвященные известным людям села, района, края.</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sz w:val="24"/>
          <w:szCs w:val="24"/>
        </w:rPr>
        <w:t xml:space="preserve">  </w:t>
      </w:r>
      <w:r w:rsidRPr="00F12073">
        <w:rPr>
          <w:rFonts w:ascii="Times New Roman" w:hAnsi="Times New Roman" w:cs="Times New Roman"/>
          <w:color w:val="000000"/>
          <w:sz w:val="24"/>
          <w:szCs w:val="24"/>
          <w:shd w:val="clear" w:color="auto" w:fill="FFFFFF"/>
        </w:rPr>
        <w:t xml:space="preserve"> В марте  ребята, воспользовавшись услугами сети Интернет, посетили сайт «Первые шаги в будущее» (профориентационный навигатор Алтайского края). Здесь они получили информацию об образовательных организациях Алтайского края, узнали о тех профессиях, которым они хотят посвятить свою жизнь, решали различные тесты. Сайт содержит насыщенную информацию по профориентации и будет полезен не только ученикам, но и их родителям. Желающие могут посетить этот сайт, перейдя по ссылке</w:t>
      </w:r>
      <w:r w:rsidRPr="00F12073">
        <w:rPr>
          <w:rStyle w:val="apple-converted-space"/>
          <w:rFonts w:ascii="Times New Roman" w:hAnsi="Times New Roman" w:cs="Times New Roman"/>
          <w:color w:val="000000"/>
          <w:sz w:val="24"/>
          <w:szCs w:val="24"/>
          <w:shd w:val="clear" w:color="auto" w:fill="FFFFFF"/>
        </w:rPr>
        <w:t> </w:t>
      </w:r>
      <w:hyperlink r:id="rId24" w:history="1">
        <w:r w:rsidRPr="00F12073">
          <w:rPr>
            <w:rStyle w:val="a4"/>
            <w:rFonts w:ascii="Times New Roman" w:hAnsi="Times New Roman" w:cs="Times New Roman"/>
            <w:sz w:val="24"/>
            <w:szCs w:val="24"/>
          </w:rPr>
          <w:t>http://trud22-first-step.ru</w:t>
        </w:r>
      </w:hyperlink>
      <w:r w:rsidRPr="00F12073">
        <w:rPr>
          <w:rStyle w:val="apple-converted-space"/>
          <w:rFonts w:ascii="Times New Roman" w:hAnsi="Times New Roman" w:cs="Times New Roman"/>
          <w:color w:val="000000"/>
          <w:sz w:val="24"/>
          <w:szCs w:val="24"/>
          <w:shd w:val="clear" w:color="auto" w:fill="FFFFFF"/>
        </w:rPr>
        <w:t> </w:t>
      </w:r>
      <w:r w:rsidRPr="00F12073">
        <w:rPr>
          <w:rFonts w:ascii="Times New Roman" w:hAnsi="Times New Roman" w:cs="Times New Roman"/>
          <w:color w:val="000000"/>
          <w:sz w:val="24"/>
          <w:szCs w:val="24"/>
          <w:shd w:val="clear" w:color="auto" w:fill="FFFFFF"/>
        </w:rPr>
        <w:t>или просто набрать в яндекс строке «Первые шаги в будущее».</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Заметно, что старшеклассники стали более ответственно относиться к своим обязанностям,  и это во многом их делает более самостоятельными. Конечно, есть еще над чем работать, главное, что есть желание и интерес.</w:t>
      </w:r>
    </w:p>
    <w:p w:rsidR="00F12073" w:rsidRPr="00F12073" w:rsidRDefault="00F12073" w:rsidP="00F12073">
      <w:pPr>
        <w:spacing w:after="0" w:line="240" w:lineRule="auto"/>
        <w:rPr>
          <w:rFonts w:ascii="Times New Roman" w:hAnsi="Times New Roman" w:cs="Times New Roman"/>
          <w:sz w:val="24"/>
          <w:szCs w:val="24"/>
        </w:rPr>
      </w:pPr>
    </w:p>
    <w:p w:rsidR="00F12073" w:rsidRPr="00F12073" w:rsidRDefault="00F12073" w:rsidP="00F12073">
      <w:pPr>
        <w:spacing w:after="0" w:line="240" w:lineRule="auto"/>
        <w:rPr>
          <w:rFonts w:ascii="Times New Roman" w:hAnsi="Times New Roman" w:cs="Times New Roman"/>
          <w:b/>
          <w:bCs/>
          <w:sz w:val="24"/>
          <w:szCs w:val="24"/>
        </w:rPr>
      </w:pPr>
      <w:r w:rsidRPr="00F12073">
        <w:rPr>
          <w:rFonts w:ascii="Times New Roman" w:hAnsi="Times New Roman" w:cs="Times New Roman"/>
          <w:b/>
          <w:bCs/>
          <w:sz w:val="24"/>
          <w:szCs w:val="24"/>
        </w:rPr>
        <w:t>Работа с детьми «группы риска»</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проводилась определенная работа с учащимися и их родителями со стороны классных руководителей, администрации школы;</w:t>
      </w:r>
    </w:p>
    <w:p w:rsidR="00F12073" w:rsidRPr="00775E2B" w:rsidRDefault="00775E2B" w:rsidP="00775E2B">
      <w:pPr>
        <w:pStyle w:val="a8"/>
        <w:ind w:right="0"/>
        <w:jc w:val="left"/>
        <w:rPr>
          <w:rFonts w:ascii="Times New Roman" w:hAnsi="Times New Roman"/>
          <w:b w:val="0"/>
          <w:sz w:val="24"/>
          <w:szCs w:val="24"/>
          <w:u w:val="none"/>
        </w:rPr>
      </w:pPr>
      <w:r>
        <w:rPr>
          <w:rFonts w:ascii="Times New Roman" w:hAnsi="Times New Roman"/>
          <w:b w:val="0"/>
          <w:sz w:val="24"/>
          <w:szCs w:val="24"/>
          <w:u w:val="none"/>
        </w:rPr>
        <w:t xml:space="preserve"> </w:t>
      </w:r>
      <w:r w:rsidR="00F12073" w:rsidRPr="00775E2B">
        <w:rPr>
          <w:rFonts w:ascii="Times New Roman" w:hAnsi="Times New Roman"/>
          <w:b w:val="0"/>
          <w:sz w:val="24"/>
          <w:szCs w:val="24"/>
          <w:u w:val="none"/>
        </w:rPr>
        <w:t>- велось обследование жилищно-бытовых условий учащихся, находящихся в социально-опасном положении , составлялись акты;</w:t>
      </w:r>
    </w:p>
    <w:p w:rsidR="00F12073" w:rsidRPr="00775E2B" w:rsidRDefault="00775E2B" w:rsidP="00775E2B">
      <w:pPr>
        <w:pStyle w:val="a8"/>
        <w:ind w:right="0"/>
        <w:jc w:val="left"/>
        <w:rPr>
          <w:rFonts w:ascii="Times New Roman" w:hAnsi="Times New Roman"/>
          <w:b w:val="0"/>
          <w:sz w:val="24"/>
          <w:szCs w:val="24"/>
          <w:u w:val="none"/>
        </w:rPr>
      </w:pPr>
      <w:r>
        <w:rPr>
          <w:rFonts w:ascii="Times New Roman" w:hAnsi="Times New Roman"/>
          <w:b w:val="0"/>
          <w:sz w:val="24"/>
          <w:szCs w:val="24"/>
          <w:u w:val="none"/>
        </w:rPr>
        <w:t xml:space="preserve"> </w:t>
      </w:r>
      <w:r w:rsidR="00F12073" w:rsidRPr="00775E2B">
        <w:rPr>
          <w:rFonts w:ascii="Times New Roman" w:hAnsi="Times New Roman"/>
          <w:b w:val="0"/>
          <w:sz w:val="24"/>
          <w:szCs w:val="24"/>
          <w:u w:val="none"/>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не обучающихся детей, правовое просвещение подростков и их родителей – основные формы деятельности школы в этом направлении. В школе постоянно проходят плановые акции «Соберем детей в школу», «Внимание — дети», уроки безопасности и другое.</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xml:space="preserve"> Индивидуально- профилактическая работа с несовершеннолетними проводилась администрацией школы без привлечения представителей правоохранительных органов , поэтому план по профилактике правонарушений реализован не в полном объеме. </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xml:space="preserve"> Классные руководители организуют работу  с учащимися и их родителями - классные часы, беседы по профилактике правонарушений, по выполнению Закона «О выполнении закона о пребывании детей в общественных местах».</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xml:space="preserve">В течение года проводились заседания школьного Совета профилактики, на котором рассматриваются текущие вопросы, вопросы постановки учащихся на внутришкольный учет, снятия с учета. </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Радует то, что в этом учебном году учащихся нашей школе на учете в ИДН нет.</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xml:space="preserve">Администрацией школы  и классными руководителями  отслеживалась занятость учащихся, состоящих на внутришкольном учете, на учете в КДН, в свободное время, в период каникул, привлечение их к занятиям в коллективах дополнительного образования, спортивных секциях. </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xml:space="preserve"> Все учащиеся, находящиеся в трудном социальном положении были заняты в кружках и секциях при школе.</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xml:space="preserve"> За всеми учащимися, состоящих на учете, закреплены наставники из числа администрации школы, классных руководителей и представителей совета старшеклассников.</w:t>
      </w:r>
    </w:p>
    <w:p w:rsidR="00F12073" w:rsidRPr="00775E2B" w:rsidRDefault="00F12073" w:rsidP="00775E2B">
      <w:pPr>
        <w:pStyle w:val="a8"/>
        <w:ind w:right="0"/>
        <w:jc w:val="left"/>
        <w:rPr>
          <w:rFonts w:ascii="Times New Roman" w:hAnsi="Times New Roman"/>
          <w:b w:val="0"/>
          <w:sz w:val="24"/>
          <w:szCs w:val="24"/>
          <w:u w:val="none"/>
        </w:rPr>
      </w:pPr>
      <w:r w:rsidRPr="00775E2B">
        <w:rPr>
          <w:rFonts w:ascii="Times New Roman" w:hAnsi="Times New Roman"/>
          <w:b w:val="0"/>
          <w:sz w:val="24"/>
          <w:szCs w:val="24"/>
          <w:u w:val="none"/>
        </w:rPr>
        <w:t xml:space="preserve"> Родительских прав за учебный год никто не лишен, но в этом учебном году одна семья поставлена на учет в ИДН, в которой обучается 2 ученика, поэтому и классным руководителям и совету профилактики предстоит большая серьезная работа в данном направлении.</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b/>
          <w:bCs/>
          <w:sz w:val="24"/>
          <w:szCs w:val="24"/>
        </w:rPr>
        <w:t>Кружковая работа</w:t>
      </w:r>
      <w:r w:rsidRPr="00F12073">
        <w:rPr>
          <w:rFonts w:ascii="Times New Roman" w:hAnsi="Times New Roman" w:cs="Times New Roman"/>
          <w:sz w:val="24"/>
          <w:szCs w:val="24"/>
        </w:rPr>
        <w:t xml:space="preserve"> заключалась в предоставлении детям возможности получать дополнительное образование по различным направлениям кружковой работы. В школе на начало учебного года организовано 4 кружка и 1 спортивная секция :</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  компьютерный — детское объединение «Мастерская «Lego» (руководитель Чухловина М.И.), краеведческий  - детское объединение «Искатели» (руководитель Перминова С.Н.),  военно-патриотический -  ВПК «Факел» (руководитель Протопопов В.А.), декоративно-прикладного творчества </w:t>
      </w:r>
      <w:r w:rsidRPr="00F12073">
        <w:rPr>
          <w:rFonts w:ascii="Times New Roman" w:hAnsi="Times New Roman" w:cs="Times New Roman"/>
          <w:color w:val="000000"/>
          <w:sz w:val="24"/>
          <w:szCs w:val="24"/>
          <w:shd w:val="clear" w:color="auto" w:fill="FFFFFF"/>
        </w:rPr>
        <w:lastRenderedPageBreak/>
        <w:t>— детское объединение «Сударушка» (руководитель Шаболина Т.А.). Также работает спортивная секция по волейболу (руководитель Протопопов В.А.). </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Всего детей, занятых кружковой работой 56, в двух и более   49.</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sz w:val="24"/>
          <w:szCs w:val="24"/>
        </w:rPr>
        <w:t xml:space="preserve">Занятость кружковой работой составила на конец учебного года 75,3%, показатель выше  прошлого учебного года. Руководители кружков   провели итоговую аттестацию учащихся, посещающих кружки. </w:t>
      </w:r>
      <w:r w:rsidRPr="00F12073">
        <w:rPr>
          <w:rFonts w:ascii="Times New Roman" w:hAnsi="Times New Roman" w:cs="Times New Roman"/>
          <w:color w:val="000000"/>
          <w:sz w:val="24"/>
          <w:szCs w:val="24"/>
          <w:shd w:val="clear" w:color="auto" w:fill="FFFFFF"/>
        </w:rPr>
        <w:t xml:space="preserve"> </w:t>
      </w:r>
      <w:r w:rsidRPr="00F12073">
        <w:rPr>
          <w:rFonts w:ascii="Times New Roman" w:hAnsi="Times New Roman" w:cs="Times New Roman"/>
          <w:color w:val="000000"/>
          <w:sz w:val="24"/>
          <w:szCs w:val="24"/>
        </w:rPr>
        <w:br/>
      </w:r>
      <w:r w:rsidRPr="00F12073">
        <w:rPr>
          <w:rFonts w:ascii="Times New Roman" w:hAnsi="Times New Roman" w:cs="Times New Roman"/>
          <w:color w:val="000000"/>
          <w:sz w:val="24"/>
          <w:szCs w:val="24"/>
          <w:shd w:val="clear" w:color="auto" w:fill="FFFFFF"/>
        </w:rPr>
        <w:t xml:space="preserve">  </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color w:val="000000"/>
          <w:sz w:val="24"/>
          <w:szCs w:val="24"/>
          <w:shd w:val="clear" w:color="auto" w:fill="FFFFFF"/>
        </w:rPr>
        <w:t xml:space="preserve"> </w:t>
      </w:r>
      <w:r w:rsidRPr="00F12073">
        <w:rPr>
          <w:rFonts w:ascii="Times New Roman" w:hAnsi="Times New Roman" w:cs="Times New Roman"/>
          <w:sz w:val="24"/>
          <w:szCs w:val="24"/>
        </w:rPr>
        <w:t xml:space="preserve"> Участники компьютерного кружка показали блестящий результат на краевом конкурсе по робототехнике, заняв 2 место.  Активное участие в конкурсах районного и краевого уровня принимали учащиеся с учителями предметниками, а также сами учителя. Традиционным становится участие учащихся школы в  конкурсах исследовательской направленности: «Будущее Алтая», «Шаг в науку», «Интеллектуал».</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В этом учебном году учащиеся нашей школы приняли участие в дистанционном открытом Всероссийском конкурсе исследовательских работ «Шаг в науку». По итогам конкурса Сидорин Иван получил диплом 2 степени (руководитель Шаболина Т.А.).</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  В мае учащиеся нашей школы приняли участие в работе итоговой  краевой научно-практической конференции для одаренных школьников и молодежи «Будущее Алтая». Честь школы и района защищали 4 учащихся:   Нарытнев Александр (6 класс) с работой по краеведению, руководитель Перминова С.Н., с работами по экономике выступили Калабухова Катя (7 класс), Сидорин Иван(7 класс) руководитель Шаболина Т.А., с работой по химии Чухловина Ирина (10 класс), руководитель Чухловина М.И.  Учащиеся школы и руководители отмечены грамотами и благодарственными письмами.</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       В очередной раз прошла районная ученическая научно-практической конференция «ИНТЕЛЛЕКТУАЛ – 2017», в которой учащиеся 2-10 классов приняли участие в работе секций по различным направлениям, показав замечательные результаты работы. </w:t>
      </w:r>
      <w:r w:rsidRPr="00F12073">
        <w:rPr>
          <w:rFonts w:ascii="Times New Roman" w:hAnsi="Times New Roman" w:cs="Times New Roman"/>
          <w:color w:val="000000"/>
          <w:sz w:val="24"/>
          <w:szCs w:val="24"/>
        </w:rPr>
        <w:br/>
      </w:r>
      <w:r w:rsidRPr="00F12073">
        <w:rPr>
          <w:rFonts w:ascii="Times New Roman" w:hAnsi="Times New Roman" w:cs="Times New Roman"/>
          <w:color w:val="000000"/>
          <w:sz w:val="24"/>
          <w:szCs w:val="24"/>
          <w:shd w:val="clear" w:color="auto" w:fill="FFFFFF"/>
        </w:rPr>
        <w:t xml:space="preserve">   Команда учащихся  школы приняла участие в конкурсе «Вместе к успеху», руководитель Чухловина Т.М.  </w:t>
      </w:r>
    </w:p>
    <w:p w:rsidR="00F12073" w:rsidRPr="00F12073" w:rsidRDefault="00F12073" w:rsidP="00F12073">
      <w:pPr>
        <w:spacing w:after="0" w:line="240" w:lineRule="auto"/>
        <w:rPr>
          <w:rFonts w:ascii="Times New Roman" w:hAnsi="Times New Roman" w:cs="Times New Roman"/>
          <w:sz w:val="24"/>
          <w:szCs w:val="24"/>
        </w:rPr>
      </w:pP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По вопросам </w:t>
      </w:r>
      <w:r w:rsidRPr="00F12073">
        <w:rPr>
          <w:rFonts w:ascii="Times New Roman" w:hAnsi="Times New Roman" w:cs="Times New Roman"/>
          <w:b/>
          <w:bCs/>
          <w:sz w:val="24"/>
          <w:szCs w:val="24"/>
        </w:rPr>
        <w:t xml:space="preserve">духовно-нравственного воспитания </w:t>
      </w:r>
      <w:r w:rsidRPr="00F12073">
        <w:rPr>
          <w:rFonts w:ascii="Times New Roman" w:hAnsi="Times New Roman" w:cs="Times New Roman"/>
          <w:sz w:val="24"/>
          <w:szCs w:val="24"/>
        </w:rPr>
        <w:t>работу осуществляет весь коллектив школы в содружестве с поселенческим домом культуры и библиотекой. В этом году учащиеся школы получили возможность поучаствовать в мероприятиях различных направлений, которые организовывали работники ПДК и поселенческой библиотеки.</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Учащиеся школы приняли участие к конкурсе чтецов, посвященных дню Матери. В каждом классе были организованы мероприятия ко Дню Матери, на которые были приглашены мамы, бабушки учащихся и сами ребята.  </w:t>
      </w:r>
    </w:p>
    <w:p w:rsidR="00F12073" w:rsidRPr="00F12073" w:rsidRDefault="00F12073" w:rsidP="00F12073">
      <w:pPr>
        <w:spacing w:after="0" w:line="240" w:lineRule="auto"/>
        <w:rPr>
          <w:rFonts w:ascii="Times New Roman" w:hAnsi="Times New Roman" w:cs="Times New Roman"/>
          <w:color w:val="000000"/>
          <w:sz w:val="24"/>
          <w:szCs w:val="24"/>
          <w:shd w:val="clear" w:color="auto" w:fill="FFFFFF"/>
        </w:rPr>
      </w:pPr>
      <w:r w:rsidRPr="00F12073">
        <w:rPr>
          <w:rFonts w:ascii="Times New Roman" w:hAnsi="Times New Roman" w:cs="Times New Roman"/>
          <w:color w:val="000000"/>
          <w:sz w:val="24"/>
          <w:szCs w:val="24"/>
          <w:shd w:val="clear" w:color="auto" w:fill="FFFFFF"/>
        </w:rPr>
        <w:t xml:space="preserve">  Учащиеся школы побывали в увлекательном путешествии в биомир, посмотрели много опытов из серии «Занимательная химия», узнали много интересного, познавательного, посмотрев шоу «Катушка Тесла».12 апреля, во Всемирный день космонавтики и авиации, в первом классе прошёл урок мужества, посвященный 55-летию первого полёта человека в космос. Участвовали в военизированной игре «Лазертак».</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color w:val="000000"/>
          <w:sz w:val="24"/>
          <w:szCs w:val="24"/>
          <w:shd w:val="clear" w:color="auto" w:fill="FFFFFF"/>
        </w:rPr>
        <w:t>Интересно и познавательно прошел праздник Урожая в школе, подготовленный учащимися класса с классным руководителем Протопоповой О.Е., Чухловина М.И. подготовила и провела развлекательно-познавательное мероприятие - новогодний мюзикл «Символ года».</w:t>
      </w:r>
      <w:r w:rsidRPr="00F12073">
        <w:rPr>
          <w:rFonts w:ascii="Times New Roman" w:hAnsi="Times New Roman" w:cs="Times New Roman"/>
          <w:color w:val="000000"/>
          <w:sz w:val="24"/>
          <w:szCs w:val="24"/>
        </w:rPr>
        <w:br/>
      </w:r>
      <w:r w:rsidRPr="00F12073">
        <w:rPr>
          <w:rFonts w:ascii="Times New Roman" w:hAnsi="Times New Roman" w:cs="Times New Roman"/>
          <w:color w:val="000000"/>
          <w:sz w:val="24"/>
          <w:szCs w:val="24"/>
          <w:shd w:val="clear" w:color="auto" w:fill="FFFFFF"/>
        </w:rPr>
        <w:t xml:space="preserve">  </w:t>
      </w:r>
      <w:r w:rsidRPr="00F12073">
        <w:rPr>
          <w:rFonts w:ascii="Times New Roman" w:hAnsi="Times New Roman" w:cs="Times New Roman"/>
          <w:b/>
          <w:bCs/>
          <w:sz w:val="24"/>
          <w:szCs w:val="24"/>
        </w:rPr>
        <w:t xml:space="preserve">Руководство и контроль </w:t>
      </w:r>
      <w:r w:rsidRPr="00F12073">
        <w:rPr>
          <w:rFonts w:ascii="Times New Roman" w:hAnsi="Times New Roman" w:cs="Times New Roman"/>
          <w:sz w:val="24"/>
          <w:szCs w:val="24"/>
        </w:rPr>
        <w:t>в школе спланирован согласно общего плана работы и поставленных задач перед администрацией школы.  Ряд вопросов выносился на совещание при директоре.</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На основании сделанного анализа воспитательной работы, а также, учитывая то, что   </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начальная школа перешла на новые стандарты образования, включить в программу         </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воспитательной работы мероприятия, направленные на развитие воспитания и </w:t>
      </w:r>
    </w:p>
    <w:p w:rsidR="00F12073" w:rsidRPr="00F12073" w:rsidRDefault="00F12073" w:rsidP="00F12073">
      <w:pPr>
        <w:spacing w:after="0" w:line="240" w:lineRule="auto"/>
        <w:rPr>
          <w:rFonts w:ascii="Times New Roman" w:hAnsi="Times New Roman" w:cs="Times New Roman"/>
          <w:sz w:val="24"/>
          <w:szCs w:val="24"/>
        </w:rPr>
      </w:pPr>
      <w:r w:rsidRPr="00F12073">
        <w:rPr>
          <w:rFonts w:ascii="Times New Roman" w:hAnsi="Times New Roman" w:cs="Times New Roman"/>
          <w:sz w:val="24"/>
          <w:szCs w:val="24"/>
        </w:rPr>
        <w:t xml:space="preserve">  социализацию учащихся на всех ступенях обучения по этим же направлениям.</w:t>
      </w:r>
    </w:p>
    <w:p w:rsidR="00F12073" w:rsidRPr="00F12073" w:rsidRDefault="00F12073" w:rsidP="00F12073">
      <w:pPr>
        <w:spacing w:after="0" w:line="240" w:lineRule="auto"/>
        <w:rPr>
          <w:rFonts w:ascii="Times New Roman" w:hAnsi="Times New Roman" w:cs="Times New Roman"/>
          <w:sz w:val="24"/>
          <w:szCs w:val="24"/>
        </w:rPr>
      </w:pPr>
    </w:p>
    <w:p w:rsidR="0028736F" w:rsidRPr="004A111A" w:rsidRDefault="004A111A" w:rsidP="0028736F">
      <w:pPr>
        <w:pStyle w:val="a3"/>
        <w:tabs>
          <w:tab w:val="left" w:pos="900"/>
        </w:tabs>
        <w:spacing w:before="0" w:after="0"/>
        <w:jc w:val="both"/>
        <w:rPr>
          <w:b/>
        </w:rPr>
      </w:pPr>
      <w:r w:rsidRPr="004A111A">
        <w:rPr>
          <w:b/>
        </w:rPr>
        <w:t>4.4.</w:t>
      </w:r>
      <w:r w:rsidR="0028736F" w:rsidRPr="004A111A">
        <w:rPr>
          <w:b/>
        </w:rPr>
        <w:t>Состояние здоровья учащихся, меры по его охране и укреплению.</w:t>
      </w:r>
    </w:p>
    <w:p w:rsidR="002C26FB" w:rsidRPr="004A111A" w:rsidRDefault="002C26FB" w:rsidP="002C26FB">
      <w:pPr>
        <w:rPr>
          <w:rFonts w:ascii="Times New Roman" w:eastAsia="Times New Roman" w:hAnsi="Times New Roman" w:cs="Times New Roman"/>
          <w:bCs/>
          <w:sz w:val="24"/>
          <w:szCs w:val="24"/>
        </w:rPr>
      </w:pPr>
      <w:r w:rsidRPr="004A111A">
        <w:rPr>
          <w:rFonts w:ascii="Times New Roman" w:eastAsia="Times New Roman" w:hAnsi="Times New Roman" w:cs="Times New Roman"/>
          <w:bCs/>
          <w:sz w:val="24"/>
          <w:szCs w:val="24"/>
        </w:rPr>
        <w:t>Мероприятия по поддержанию сохранения здоровья</w:t>
      </w:r>
    </w:p>
    <w:p w:rsidR="002C26FB" w:rsidRPr="00BB792B" w:rsidRDefault="002C26FB" w:rsidP="002C26FB">
      <w:pPr>
        <w:spacing w:after="0"/>
        <w:ind w:left="-340"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ежегодное медицинское обследование;</w:t>
      </w:r>
    </w:p>
    <w:p w:rsidR="002C26FB" w:rsidRPr="00BB792B" w:rsidRDefault="002C26FB" w:rsidP="002C26FB">
      <w:pPr>
        <w:spacing w:after="0"/>
        <w:ind w:left="-340"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организация горячего питания;</w:t>
      </w:r>
    </w:p>
    <w:p w:rsidR="002C26FB" w:rsidRPr="00BB792B" w:rsidRDefault="002C26FB" w:rsidP="002C26FB">
      <w:pPr>
        <w:spacing w:after="0"/>
        <w:ind w:left="-340"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lastRenderedPageBreak/>
        <w:t>- введен питьевой, отслеживается воздушный и тепловой режим;</w:t>
      </w:r>
    </w:p>
    <w:p w:rsidR="002C26FB" w:rsidRPr="00BB792B" w:rsidRDefault="002C26FB" w:rsidP="002C26FB">
      <w:pPr>
        <w:spacing w:after="0"/>
        <w:ind w:left="-340"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контроль и регулирование объема домашних заданий в соответствии</w:t>
      </w:r>
    </w:p>
    <w:p w:rsidR="002C26FB" w:rsidRPr="00BB792B" w:rsidRDefault="002C26FB" w:rsidP="002C26FB">
      <w:pPr>
        <w:spacing w:after="0"/>
        <w:ind w:left="-340"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  с СанПиН.</w:t>
      </w:r>
    </w:p>
    <w:p w:rsidR="002C26FB" w:rsidRPr="00BB792B" w:rsidRDefault="002C26FB" w:rsidP="002C26FB">
      <w:pPr>
        <w:spacing w:after="0"/>
        <w:ind w:left="-340"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организация и проведение Дня здоровья;</w:t>
      </w:r>
    </w:p>
    <w:p w:rsidR="002C26FB" w:rsidRPr="00BB792B" w:rsidRDefault="002C26FB" w:rsidP="002C26FB">
      <w:pPr>
        <w:spacing w:after="0"/>
        <w:ind w:left="-340" w:firstLine="36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реализация направления школьной программы «Здоровый образ жизни»;</w:t>
      </w:r>
    </w:p>
    <w:p w:rsidR="002C26FB" w:rsidRPr="00BB792B" w:rsidRDefault="002C26FB" w:rsidP="002C26FB">
      <w:pPr>
        <w:spacing w:after="0"/>
        <w:ind w:left="-340"/>
        <w:jc w:val="both"/>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      - привлечение детей в спортивные кружки, секции.</w:t>
      </w:r>
    </w:p>
    <w:p w:rsidR="002C26FB" w:rsidRPr="00BB792B" w:rsidRDefault="002C26FB" w:rsidP="002C26FB">
      <w:pPr>
        <w:spacing w:after="0" w:line="100" w:lineRule="atLeast"/>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разработана личностно-ориентированная концепция воспитательной работы с учащимися, основанная на  здоровьесберегающих технологиях;</w:t>
      </w:r>
    </w:p>
    <w:p w:rsidR="002C26FB" w:rsidRPr="00BB792B" w:rsidRDefault="002C26FB" w:rsidP="002C26FB">
      <w:pPr>
        <w:spacing w:after="0" w:line="100" w:lineRule="atLeast"/>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структура  работы   Педагогического совета школы  предусматривает обязательное вынесение вопросов, связанных с воспитанием учащихся на рассмотрение всех участников образовательного процесса;</w:t>
      </w:r>
    </w:p>
    <w:p w:rsidR="002C26FB" w:rsidRPr="00BB792B" w:rsidRDefault="002C26FB" w:rsidP="002C26FB">
      <w:pPr>
        <w:spacing w:after="0" w:line="100" w:lineRule="atLeast"/>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 имеются в  наличии свободные площади, необходимые для  внеурочной  и кружковой  работы, дополнительное образование предназначено для свободного выбора и освоения детьми дополнительных образовательных программ, которые близки их природе, отвечают внутренним потребностям, помогают удовлетворять  интересы, образовательные  запросы. </w:t>
      </w:r>
    </w:p>
    <w:p w:rsidR="00EE7C59" w:rsidRPr="00D45843" w:rsidRDefault="00EE7C59" w:rsidP="000E6D77">
      <w:pPr>
        <w:pStyle w:val="ConsPlusNormal"/>
        <w:jc w:val="center"/>
        <w:rPr>
          <w:rFonts w:ascii="Times New Roman" w:hAnsi="Times New Roman" w:cs="Times New Roman"/>
          <w:b/>
          <w:bCs/>
          <w:sz w:val="24"/>
          <w:szCs w:val="24"/>
        </w:rPr>
      </w:pPr>
    </w:p>
    <w:p w:rsidR="000E6D77" w:rsidRPr="002A69EC" w:rsidRDefault="00F73364" w:rsidP="000E6D7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0E6D77" w:rsidRPr="002A69EC">
        <w:rPr>
          <w:rFonts w:ascii="Times New Roman" w:hAnsi="Times New Roman" w:cs="Times New Roman"/>
          <w:b/>
          <w:bCs/>
          <w:sz w:val="24"/>
          <w:szCs w:val="24"/>
        </w:rPr>
        <w:t>ПОКАЗАТЕЛИ</w:t>
      </w:r>
    </w:p>
    <w:p w:rsidR="000E6D77" w:rsidRPr="002A69EC" w:rsidRDefault="000E6D77" w:rsidP="000E6D77">
      <w:pPr>
        <w:pStyle w:val="ConsPlusNormal"/>
        <w:jc w:val="center"/>
        <w:rPr>
          <w:rFonts w:ascii="Times New Roman" w:hAnsi="Times New Roman" w:cs="Times New Roman"/>
          <w:b/>
          <w:bCs/>
          <w:sz w:val="24"/>
          <w:szCs w:val="24"/>
        </w:rPr>
      </w:pPr>
      <w:r w:rsidRPr="002A69EC">
        <w:rPr>
          <w:rFonts w:ascii="Times New Roman" w:hAnsi="Times New Roman" w:cs="Times New Roman"/>
          <w:b/>
          <w:bCs/>
          <w:sz w:val="24"/>
          <w:szCs w:val="24"/>
        </w:rPr>
        <w:t>ДЕЯТЕЛЬНОСТИ ОБЩЕОБРАЗОВАТЕЛЬНОЙ ОРГАНИЗАЦИИ,</w:t>
      </w:r>
    </w:p>
    <w:p w:rsidR="000E6D77" w:rsidRPr="002A69EC" w:rsidRDefault="000E6D77" w:rsidP="000E6D77">
      <w:pPr>
        <w:pStyle w:val="ConsPlusNormal"/>
        <w:jc w:val="center"/>
        <w:rPr>
          <w:rFonts w:ascii="Times New Roman" w:hAnsi="Times New Roman" w:cs="Times New Roman"/>
          <w:b/>
          <w:bCs/>
          <w:sz w:val="24"/>
          <w:szCs w:val="24"/>
        </w:rPr>
      </w:pPr>
      <w:r w:rsidRPr="002A69EC">
        <w:rPr>
          <w:rFonts w:ascii="Times New Roman" w:hAnsi="Times New Roman" w:cs="Times New Roman"/>
          <w:b/>
          <w:bCs/>
          <w:sz w:val="24"/>
          <w:szCs w:val="24"/>
        </w:rPr>
        <w:t>ПОДЛЕЖАЩЕЙ САМООБСЛЕДОВАНИЮ</w:t>
      </w:r>
    </w:p>
    <w:p w:rsidR="000E6D77" w:rsidRPr="002A69EC" w:rsidRDefault="000E6D77" w:rsidP="000E6D77">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tblPr>
      <w:tblGrid>
        <w:gridCol w:w="1019"/>
        <w:gridCol w:w="7031"/>
        <w:gridCol w:w="1589"/>
      </w:tblGrid>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Единица измерения</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outlineLvl w:val="1"/>
              <w:rPr>
                <w:rFonts w:ascii="Times New Roman" w:hAnsi="Times New Roman" w:cs="Times New Roman"/>
                <w:sz w:val="24"/>
                <w:szCs w:val="24"/>
              </w:rPr>
            </w:pPr>
            <w:r w:rsidRPr="00343A03">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b/>
                <w:sz w:val="24"/>
                <w:szCs w:val="24"/>
              </w:rPr>
            </w:pPr>
            <w:r w:rsidRPr="00343A03">
              <w:rPr>
                <w:rFonts w:ascii="Times New Roman" w:hAnsi="Times New Roman" w:cs="Times New Roman"/>
                <w:b/>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17A9F">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017A9F">
              <w:rPr>
                <w:rFonts w:ascii="Times New Roman" w:hAnsi="Times New Roman" w:cs="Times New Roman"/>
                <w:sz w:val="24"/>
                <w:szCs w:val="24"/>
              </w:rPr>
              <w:t>6</w:t>
            </w:r>
            <w:r>
              <w:rPr>
                <w:rFonts w:ascii="Times New Roman" w:hAnsi="Times New Roman" w:cs="Times New Roman"/>
                <w:sz w:val="24"/>
                <w:szCs w:val="24"/>
              </w:rPr>
              <w:t xml:space="preserve"> </w:t>
            </w:r>
            <w:r w:rsidRPr="00343A03">
              <w:rPr>
                <w:rFonts w:ascii="Times New Roman" w:hAnsi="Times New Roman" w:cs="Times New Roman"/>
                <w:sz w:val="24"/>
                <w:szCs w:val="24"/>
              </w:rPr>
              <w:t>человек</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17A9F" w:rsidP="00017A9F">
            <w:pPr>
              <w:pStyle w:val="ConsPlusNormal"/>
              <w:ind w:firstLine="0"/>
              <w:rPr>
                <w:rFonts w:ascii="Times New Roman" w:hAnsi="Times New Roman" w:cs="Times New Roman"/>
                <w:sz w:val="24"/>
                <w:szCs w:val="24"/>
              </w:rPr>
            </w:pPr>
            <w:r>
              <w:rPr>
                <w:rFonts w:ascii="Times New Roman" w:hAnsi="Times New Roman" w:cs="Times New Roman"/>
                <w:sz w:val="24"/>
                <w:szCs w:val="24"/>
              </w:rPr>
              <w:t>30</w:t>
            </w:r>
            <w:r w:rsidR="000E6D77">
              <w:rPr>
                <w:rFonts w:ascii="Times New Roman" w:hAnsi="Times New Roman" w:cs="Times New Roman"/>
                <w:sz w:val="24"/>
                <w:szCs w:val="24"/>
              </w:rPr>
              <w:t xml:space="preserve"> </w:t>
            </w:r>
            <w:r w:rsidR="000E6D77" w:rsidRPr="00343A03">
              <w:rPr>
                <w:rFonts w:ascii="Times New Roman" w:hAnsi="Times New Roman" w:cs="Times New Roman"/>
                <w:sz w:val="24"/>
                <w:szCs w:val="24"/>
              </w:rPr>
              <w:t>человек</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17A9F">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017A9F">
              <w:rPr>
                <w:rFonts w:ascii="Times New Roman" w:hAnsi="Times New Roman" w:cs="Times New Roman"/>
                <w:sz w:val="24"/>
                <w:szCs w:val="24"/>
              </w:rPr>
              <w:t>5</w:t>
            </w:r>
            <w:r>
              <w:rPr>
                <w:rFonts w:ascii="Times New Roman" w:hAnsi="Times New Roman" w:cs="Times New Roman"/>
                <w:sz w:val="24"/>
                <w:szCs w:val="24"/>
              </w:rPr>
              <w:t xml:space="preserve"> </w:t>
            </w:r>
            <w:r w:rsidRPr="00343A03">
              <w:rPr>
                <w:rFonts w:ascii="Times New Roman" w:hAnsi="Times New Roman" w:cs="Times New Roman"/>
                <w:sz w:val="24"/>
                <w:szCs w:val="24"/>
              </w:rPr>
              <w:t>человек</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17A9F" w:rsidP="000E6D77">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0E6D77">
              <w:rPr>
                <w:rFonts w:ascii="Times New Roman" w:hAnsi="Times New Roman" w:cs="Times New Roman"/>
                <w:sz w:val="24"/>
                <w:szCs w:val="24"/>
              </w:rPr>
              <w:t xml:space="preserve"> </w:t>
            </w:r>
            <w:r w:rsidR="000E6D77" w:rsidRPr="00343A03">
              <w:rPr>
                <w:rFonts w:ascii="Times New Roman" w:hAnsi="Times New Roman" w:cs="Times New Roman"/>
                <w:sz w:val="24"/>
                <w:szCs w:val="24"/>
              </w:rPr>
              <w:t>человек</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Default="000E6D77" w:rsidP="000E6D77">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282FDD">
              <w:rPr>
                <w:rFonts w:ascii="Times New Roman" w:hAnsi="Times New Roman" w:cs="Times New Roman"/>
                <w:sz w:val="24"/>
                <w:szCs w:val="24"/>
              </w:rPr>
              <w:t>9</w:t>
            </w:r>
            <w:r>
              <w:rPr>
                <w:rFonts w:ascii="Times New Roman" w:hAnsi="Times New Roman" w:cs="Times New Roman"/>
                <w:sz w:val="24"/>
                <w:szCs w:val="24"/>
              </w:rPr>
              <w:t xml:space="preserve"> </w:t>
            </w:r>
            <w:r w:rsidRPr="00343A03">
              <w:rPr>
                <w:rFonts w:ascii="Times New Roman" w:hAnsi="Times New Roman" w:cs="Times New Roman"/>
                <w:sz w:val="24"/>
                <w:szCs w:val="24"/>
              </w:rPr>
              <w:t>человек/</w:t>
            </w:r>
          </w:p>
          <w:p w:rsidR="000E6D77" w:rsidRPr="00343A03" w:rsidRDefault="00017A9F" w:rsidP="00017A9F">
            <w:pPr>
              <w:pStyle w:val="ConsPlusNormal"/>
              <w:ind w:firstLine="0"/>
              <w:rPr>
                <w:rFonts w:ascii="Times New Roman" w:hAnsi="Times New Roman" w:cs="Times New Roman"/>
                <w:sz w:val="24"/>
                <w:szCs w:val="24"/>
              </w:rPr>
            </w:pPr>
            <w:r>
              <w:rPr>
                <w:rFonts w:ascii="Times New Roman" w:hAnsi="Times New Roman" w:cs="Times New Roman"/>
                <w:sz w:val="24"/>
                <w:szCs w:val="24"/>
              </w:rPr>
              <w:t>64</w:t>
            </w:r>
            <w:r w:rsidR="000E6D77">
              <w:rPr>
                <w:rFonts w:ascii="Times New Roman" w:hAnsi="Times New Roman" w:cs="Times New Roman"/>
                <w:sz w:val="24"/>
                <w:szCs w:val="24"/>
              </w:rPr>
              <w:t>,</w:t>
            </w:r>
            <w:r>
              <w:rPr>
                <w:rFonts w:ascii="Times New Roman" w:hAnsi="Times New Roman" w:cs="Times New Roman"/>
                <w:sz w:val="24"/>
                <w:szCs w:val="24"/>
              </w:rPr>
              <w:t>4</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954C09" w:rsidP="00954C09">
            <w:pPr>
              <w:pStyle w:val="ConsPlusNormal"/>
              <w:ind w:firstLine="0"/>
              <w:rPr>
                <w:rFonts w:ascii="Times New Roman" w:hAnsi="Times New Roman" w:cs="Times New Roman"/>
                <w:sz w:val="24"/>
                <w:szCs w:val="24"/>
              </w:rPr>
            </w:pPr>
            <w:r>
              <w:rPr>
                <w:rFonts w:ascii="Times New Roman" w:hAnsi="Times New Roman" w:cs="Times New Roman"/>
                <w:sz w:val="24"/>
                <w:szCs w:val="24"/>
              </w:rPr>
              <w:t>31</w:t>
            </w:r>
            <w:r w:rsidR="000E6D77">
              <w:rPr>
                <w:rFonts w:ascii="Times New Roman" w:hAnsi="Times New Roman" w:cs="Times New Roman"/>
                <w:sz w:val="24"/>
                <w:szCs w:val="24"/>
              </w:rPr>
              <w:t>,</w:t>
            </w:r>
            <w:r>
              <w:rPr>
                <w:rFonts w:ascii="Times New Roman" w:hAnsi="Times New Roman" w:cs="Times New Roman"/>
                <w:sz w:val="24"/>
                <w:szCs w:val="24"/>
              </w:rPr>
              <w:t>17</w:t>
            </w:r>
            <w:r w:rsidR="00112318">
              <w:rPr>
                <w:rFonts w:ascii="Times New Roman" w:hAnsi="Times New Roman" w:cs="Times New Roman"/>
                <w:sz w:val="24"/>
                <w:szCs w:val="24"/>
              </w:rPr>
              <w:t xml:space="preserve"> </w:t>
            </w:r>
            <w:r w:rsidR="000E6D77" w:rsidRPr="00343A03">
              <w:rPr>
                <w:rFonts w:ascii="Times New Roman" w:hAnsi="Times New Roman" w:cs="Times New Roman"/>
                <w:sz w:val="24"/>
                <w:szCs w:val="24"/>
              </w:rPr>
              <w:t>балл</w:t>
            </w:r>
            <w:r w:rsidR="000E6D77">
              <w:rPr>
                <w:rFonts w:ascii="Times New Roman" w:hAnsi="Times New Roman" w:cs="Times New Roman"/>
                <w:sz w:val="24"/>
                <w:szCs w:val="24"/>
              </w:rPr>
              <w:t>ов</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954C09" w:rsidP="00112318">
            <w:pPr>
              <w:pStyle w:val="ConsPlusNormal"/>
              <w:ind w:firstLine="0"/>
              <w:rPr>
                <w:rFonts w:ascii="Times New Roman" w:hAnsi="Times New Roman" w:cs="Times New Roman"/>
                <w:sz w:val="24"/>
                <w:szCs w:val="24"/>
              </w:rPr>
            </w:pPr>
            <w:r>
              <w:rPr>
                <w:rFonts w:ascii="Times New Roman" w:hAnsi="Times New Roman" w:cs="Times New Roman"/>
                <w:sz w:val="24"/>
                <w:szCs w:val="24"/>
              </w:rPr>
              <w:t>13</w:t>
            </w:r>
            <w:r w:rsidR="000E6D77">
              <w:rPr>
                <w:rFonts w:ascii="Times New Roman" w:hAnsi="Times New Roman" w:cs="Times New Roman"/>
                <w:sz w:val="24"/>
                <w:szCs w:val="24"/>
              </w:rPr>
              <w:t>,</w:t>
            </w:r>
            <w:r w:rsidR="00112318">
              <w:rPr>
                <w:rFonts w:ascii="Times New Roman" w:hAnsi="Times New Roman" w:cs="Times New Roman"/>
                <w:sz w:val="24"/>
                <w:szCs w:val="24"/>
              </w:rPr>
              <w:t>3</w:t>
            </w:r>
            <w:r>
              <w:rPr>
                <w:rFonts w:ascii="Times New Roman" w:hAnsi="Times New Roman" w:cs="Times New Roman"/>
                <w:sz w:val="24"/>
                <w:szCs w:val="24"/>
              </w:rPr>
              <w:t>3</w:t>
            </w:r>
            <w:r w:rsidR="000E6D77">
              <w:rPr>
                <w:rFonts w:ascii="Times New Roman" w:hAnsi="Times New Roman" w:cs="Times New Roman"/>
                <w:sz w:val="24"/>
                <w:szCs w:val="24"/>
              </w:rPr>
              <w:t xml:space="preserve"> </w:t>
            </w:r>
            <w:r w:rsidR="000E6D77" w:rsidRPr="00343A03">
              <w:rPr>
                <w:rFonts w:ascii="Times New Roman" w:hAnsi="Times New Roman" w:cs="Times New Roman"/>
                <w:sz w:val="24"/>
                <w:szCs w:val="24"/>
              </w:rPr>
              <w:t>балл</w:t>
            </w:r>
            <w:r w:rsidR="000E6D77">
              <w:rPr>
                <w:rFonts w:ascii="Times New Roman" w:hAnsi="Times New Roman" w:cs="Times New Roman"/>
                <w:sz w:val="24"/>
                <w:szCs w:val="24"/>
              </w:rPr>
              <w:t>ов</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360C70" w:rsidP="000E6D77">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360C70" w:rsidP="000E6D77">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D35" w:rsidRDefault="000E6D77" w:rsidP="000E6D77">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Pr="00343A03">
              <w:rPr>
                <w:rFonts w:ascii="Times New Roman" w:hAnsi="Times New Roman" w:cs="Times New Roman"/>
                <w:sz w:val="24"/>
                <w:szCs w:val="24"/>
              </w:rPr>
              <w:t>человек/</w:t>
            </w:r>
          </w:p>
          <w:p w:rsidR="000E6D77" w:rsidRPr="00343A03" w:rsidRDefault="000E6D77" w:rsidP="000E6D77">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lastRenderedPageBreak/>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C09" w:rsidRDefault="00954C09" w:rsidP="00954C09">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Pr="00343A03">
              <w:rPr>
                <w:rFonts w:ascii="Times New Roman" w:hAnsi="Times New Roman" w:cs="Times New Roman"/>
                <w:sz w:val="24"/>
                <w:szCs w:val="24"/>
              </w:rPr>
              <w:t>человек/</w:t>
            </w:r>
          </w:p>
          <w:p w:rsidR="000E6D77" w:rsidRPr="00343A03" w:rsidRDefault="00954C09" w:rsidP="00954C09">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2141">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954C09" w:rsidP="001B2141">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2E3D35">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954C09" w:rsidP="002E3D35">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2E3D35">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D35" w:rsidRDefault="00954C09" w:rsidP="002E3D3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0E6D77" w:rsidRPr="00343A03">
              <w:rPr>
                <w:rFonts w:ascii="Times New Roman" w:hAnsi="Times New Roman" w:cs="Times New Roman"/>
                <w:sz w:val="24"/>
                <w:szCs w:val="24"/>
              </w:rPr>
              <w:t>человек/</w:t>
            </w:r>
          </w:p>
          <w:p w:rsidR="000E6D77" w:rsidRPr="00343A03" w:rsidRDefault="00954C09" w:rsidP="002E3D35">
            <w:pPr>
              <w:pStyle w:val="ConsPlusNormal"/>
              <w:ind w:firstLine="0"/>
              <w:rPr>
                <w:rFonts w:ascii="Times New Roman" w:hAnsi="Times New Roman" w:cs="Times New Roman"/>
                <w:sz w:val="24"/>
                <w:szCs w:val="24"/>
              </w:rPr>
            </w:pPr>
            <w:r>
              <w:rPr>
                <w:rFonts w:ascii="Times New Roman" w:hAnsi="Times New Roman" w:cs="Times New Roman"/>
                <w:sz w:val="24"/>
                <w:szCs w:val="24"/>
              </w:rPr>
              <w:t>14,3</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2E3D35">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954C09" w:rsidP="002E3D35">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2E3D35">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D35" w:rsidRDefault="00862495" w:rsidP="002E3D3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0E6D77" w:rsidRPr="00343A03">
              <w:rPr>
                <w:rFonts w:ascii="Times New Roman" w:hAnsi="Times New Roman" w:cs="Times New Roman"/>
                <w:sz w:val="24"/>
                <w:szCs w:val="24"/>
              </w:rPr>
              <w:t>человек/</w:t>
            </w:r>
          </w:p>
          <w:p w:rsidR="000E6D77" w:rsidRPr="00343A03" w:rsidRDefault="00954C09" w:rsidP="00862495">
            <w:pPr>
              <w:pStyle w:val="ConsPlusNormal"/>
              <w:ind w:firstLine="0"/>
              <w:rPr>
                <w:rFonts w:ascii="Times New Roman" w:hAnsi="Times New Roman" w:cs="Times New Roman"/>
                <w:sz w:val="24"/>
                <w:szCs w:val="24"/>
              </w:rPr>
            </w:pPr>
            <w:r>
              <w:rPr>
                <w:rFonts w:ascii="Times New Roman" w:hAnsi="Times New Roman" w:cs="Times New Roman"/>
                <w:sz w:val="24"/>
                <w:szCs w:val="24"/>
              </w:rPr>
              <w:t>14</w:t>
            </w:r>
            <w:r w:rsidR="00862495">
              <w:rPr>
                <w:rFonts w:ascii="Times New Roman" w:hAnsi="Times New Roman" w:cs="Times New Roman"/>
                <w:sz w:val="24"/>
                <w:szCs w:val="24"/>
              </w:rPr>
              <w:t>,3</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2E3D35">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954C09" w:rsidP="002E3D35">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C06E91" w:rsidP="00C06E91">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0E6D77" w:rsidRPr="00343A03">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C59" w:rsidRDefault="00282FDD" w:rsidP="00EE7C59">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954C09">
              <w:rPr>
                <w:rFonts w:ascii="Times New Roman" w:hAnsi="Times New Roman" w:cs="Times New Roman"/>
                <w:sz w:val="24"/>
                <w:szCs w:val="24"/>
              </w:rPr>
              <w:t>0</w:t>
            </w:r>
            <w:r w:rsidR="00862495">
              <w:rPr>
                <w:rFonts w:ascii="Times New Roman" w:hAnsi="Times New Roman" w:cs="Times New Roman"/>
                <w:sz w:val="24"/>
                <w:szCs w:val="24"/>
              </w:rPr>
              <w:t xml:space="preserve"> </w:t>
            </w:r>
            <w:r w:rsidR="000E6D77" w:rsidRPr="00343A03">
              <w:rPr>
                <w:rFonts w:ascii="Times New Roman" w:hAnsi="Times New Roman" w:cs="Times New Roman"/>
                <w:sz w:val="24"/>
                <w:szCs w:val="24"/>
              </w:rPr>
              <w:t>человек/</w:t>
            </w:r>
          </w:p>
          <w:p w:rsidR="000E6D77" w:rsidRPr="00343A03" w:rsidRDefault="00EE7C59" w:rsidP="00954C09">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954C09">
              <w:rPr>
                <w:rFonts w:ascii="Times New Roman" w:hAnsi="Times New Roman" w:cs="Times New Roman"/>
                <w:sz w:val="24"/>
                <w:szCs w:val="24"/>
              </w:rPr>
              <w:t>3</w:t>
            </w:r>
            <w:r>
              <w:rPr>
                <w:rFonts w:ascii="Times New Roman" w:hAnsi="Times New Roman" w:cs="Times New Roman"/>
                <w:sz w:val="24"/>
                <w:szCs w:val="24"/>
              </w:rPr>
              <w:t>,</w:t>
            </w:r>
            <w:r w:rsidR="00954C09">
              <w:rPr>
                <w:rFonts w:ascii="Times New Roman" w:hAnsi="Times New Roman" w:cs="Times New Roman"/>
                <w:sz w:val="24"/>
                <w:szCs w:val="24"/>
              </w:rPr>
              <w:t>57</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EE7C59">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C59" w:rsidRDefault="002927FC" w:rsidP="00EE7C59">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6C4285">
              <w:rPr>
                <w:rFonts w:ascii="Times New Roman" w:hAnsi="Times New Roman" w:cs="Times New Roman"/>
                <w:sz w:val="24"/>
                <w:szCs w:val="24"/>
              </w:rPr>
              <w:t>5</w:t>
            </w:r>
            <w:r>
              <w:rPr>
                <w:rFonts w:ascii="Times New Roman" w:hAnsi="Times New Roman" w:cs="Times New Roman"/>
                <w:sz w:val="24"/>
                <w:szCs w:val="24"/>
              </w:rPr>
              <w:t xml:space="preserve"> </w:t>
            </w:r>
            <w:r w:rsidR="000E6D77" w:rsidRPr="00343A03">
              <w:rPr>
                <w:rFonts w:ascii="Times New Roman" w:hAnsi="Times New Roman" w:cs="Times New Roman"/>
                <w:sz w:val="24"/>
                <w:szCs w:val="24"/>
              </w:rPr>
              <w:t>человек/</w:t>
            </w:r>
          </w:p>
          <w:p w:rsidR="000E6D77" w:rsidRPr="00343A03" w:rsidRDefault="002927FC" w:rsidP="006C4285">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6C4285">
              <w:rPr>
                <w:rFonts w:ascii="Times New Roman" w:hAnsi="Times New Roman" w:cs="Times New Roman"/>
                <w:sz w:val="24"/>
                <w:szCs w:val="24"/>
              </w:rPr>
              <w:t>4</w:t>
            </w:r>
            <w:r w:rsidR="00EE7C59">
              <w:rPr>
                <w:rFonts w:ascii="Times New Roman" w:hAnsi="Times New Roman" w:cs="Times New Roman"/>
                <w:sz w:val="24"/>
                <w:szCs w:val="24"/>
              </w:rPr>
              <w:t>,</w:t>
            </w:r>
            <w:r w:rsidR="006C4285">
              <w:rPr>
                <w:rFonts w:ascii="Times New Roman" w:hAnsi="Times New Roman" w:cs="Times New Roman"/>
                <w:sz w:val="24"/>
                <w:szCs w:val="24"/>
              </w:rPr>
              <w:t>64</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EC4" w:rsidRDefault="006C4285"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0E6D77" w:rsidRPr="00343A03">
              <w:rPr>
                <w:rFonts w:ascii="Times New Roman" w:hAnsi="Times New Roman" w:cs="Times New Roman"/>
                <w:sz w:val="24"/>
                <w:szCs w:val="24"/>
              </w:rPr>
              <w:t>человек/</w:t>
            </w:r>
          </w:p>
          <w:p w:rsidR="000E6D77" w:rsidRPr="00343A03" w:rsidRDefault="006C4285" w:rsidP="006C4285">
            <w:pPr>
              <w:pStyle w:val="ConsPlusNormal"/>
              <w:ind w:firstLine="0"/>
              <w:rPr>
                <w:rFonts w:ascii="Times New Roman" w:hAnsi="Times New Roman" w:cs="Times New Roman"/>
                <w:sz w:val="24"/>
                <w:szCs w:val="24"/>
              </w:rPr>
            </w:pPr>
            <w:r>
              <w:rPr>
                <w:rFonts w:ascii="Times New Roman" w:hAnsi="Times New Roman" w:cs="Times New Roman"/>
                <w:sz w:val="24"/>
                <w:szCs w:val="24"/>
              </w:rPr>
              <w:t>7</w:t>
            </w:r>
            <w:r w:rsidR="00A52EC4">
              <w:rPr>
                <w:rFonts w:ascii="Times New Roman" w:hAnsi="Times New Roman" w:cs="Times New Roman"/>
                <w:sz w:val="24"/>
                <w:szCs w:val="24"/>
              </w:rPr>
              <w:t>,</w:t>
            </w:r>
            <w:r>
              <w:rPr>
                <w:rFonts w:ascii="Times New Roman" w:hAnsi="Times New Roman" w:cs="Times New Roman"/>
                <w:sz w:val="24"/>
                <w:szCs w:val="24"/>
              </w:rPr>
              <w:t>14</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EC4" w:rsidRDefault="006C4285"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0E6D77" w:rsidRPr="00343A03">
              <w:rPr>
                <w:rFonts w:ascii="Times New Roman" w:hAnsi="Times New Roman" w:cs="Times New Roman"/>
                <w:sz w:val="24"/>
                <w:szCs w:val="24"/>
              </w:rPr>
              <w:t>человек/</w:t>
            </w:r>
          </w:p>
          <w:p w:rsidR="000E6D77" w:rsidRPr="00343A03" w:rsidRDefault="006C4285" w:rsidP="006C428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2927FC">
              <w:rPr>
                <w:rFonts w:ascii="Times New Roman" w:hAnsi="Times New Roman" w:cs="Times New Roman"/>
                <w:sz w:val="24"/>
                <w:szCs w:val="24"/>
              </w:rPr>
              <w:t>,</w:t>
            </w:r>
            <w:r>
              <w:rPr>
                <w:rFonts w:ascii="Times New Roman" w:hAnsi="Times New Roman" w:cs="Times New Roman"/>
                <w:sz w:val="24"/>
                <w:szCs w:val="24"/>
              </w:rPr>
              <w:t>57</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EC4" w:rsidRDefault="006C4285"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0E6D77" w:rsidRPr="00343A03">
              <w:rPr>
                <w:rFonts w:ascii="Times New Roman" w:hAnsi="Times New Roman" w:cs="Times New Roman"/>
                <w:sz w:val="24"/>
                <w:szCs w:val="24"/>
              </w:rPr>
              <w:t>человек/</w:t>
            </w:r>
          </w:p>
          <w:p w:rsidR="000E6D77" w:rsidRPr="00343A03" w:rsidRDefault="006C4285" w:rsidP="002927FC">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EC4" w:rsidRDefault="000E6D77"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Pr="00343A03">
              <w:rPr>
                <w:rFonts w:ascii="Times New Roman" w:hAnsi="Times New Roman" w:cs="Times New Roman"/>
                <w:sz w:val="24"/>
                <w:szCs w:val="24"/>
              </w:rPr>
              <w:t>человек/</w:t>
            </w:r>
          </w:p>
          <w:p w:rsidR="000E6D77" w:rsidRPr="00343A03" w:rsidRDefault="000E6D77"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EC4" w:rsidRDefault="006C4285"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0E6D77" w:rsidRPr="00343A03">
              <w:rPr>
                <w:rFonts w:ascii="Times New Roman" w:hAnsi="Times New Roman" w:cs="Times New Roman"/>
                <w:sz w:val="24"/>
                <w:szCs w:val="24"/>
              </w:rPr>
              <w:t>человек/</w:t>
            </w:r>
          </w:p>
          <w:p w:rsidR="000E6D77" w:rsidRPr="00343A03" w:rsidRDefault="006C4285" w:rsidP="006C428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0E6D77">
              <w:rPr>
                <w:rFonts w:ascii="Times New Roman" w:hAnsi="Times New Roman" w:cs="Times New Roman"/>
                <w:sz w:val="24"/>
                <w:szCs w:val="24"/>
              </w:rPr>
              <w:t>,</w:t>
            </w:r>
            <w:r>
              <w:rPr>
                <w:rFonts w:ascii="Times New Roman" w:hAnsi="Times New Roman" w:cs="Times New Roman"/>
                <w:sz w:val="24"/>
                <w:szCs w:val="24"/>
              </w:rPr>
              <w:t>78</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 xml:space="preserve">Численность/удельный вес численности обучающихся с </w:t>
            </w:r>
            <w:r w:rsidRPr="00343A03">
              <w:rPr>
                <w:rFonts w:ascii="Times New Roman" w:hAnsi="Times New Roman" w:cs="Times New Roman"/>
                <w:sz w:val="24"/>
                <w:szCs w:val="24"/>
              </w:rPr>
              <w:lastRenderedPageBreak/>
              <w:t>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EC4" w:rsidRDefault="000E6D77"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0</w:t>
            </w:r>
            <w:r w:rsidRPr="00343A03">
              <w:rPr>
                <w:rFonts w:ascii="Times New Roman" w:hAnsi="Times New Roman" w:cs="Times New Roman"/>
                <w:sz w:val="24"/>
                <w:szCs w:val="24"/>
              </w:rPr>
              <w:t>человек/</w:t>
            </w:r>
          </w:p>
          <w:p w:rsidR="000E6D77" w:rsidRPr="00343A03" w:rsidRDefault="000E6D77"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0</w:t>
            </w:r>
            <w:r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lastRenderedPageBreak/>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EC4" w:rsidRDefault="00A52EC4"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0E6D77" w:rsidRPr="00343A03">
              <w:rPr>
                <w:rFonts w:ascii="Times New Roman" w:hAnsi="Times New Roman" w:cs="Times New Roman"/>
                <w:sz w:val="24"/>
                <w:szCs w:val="24"/>
              </w:rPr>
              <w:t>человек/</w:t>
            </w:r>
          </w:p>
          <w:p w:rsidR="000E6D77" w:rsidRPr="00343A03" w:rsidRDefault="00A52EC4"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A52EC4" w:rsidP="002927FC">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2927FC">
              <w:rPr>
                <w:rFonts w:ascii="Times New Roman" w:hAnsi="Times New Roman" w:cs="Times New Roman"/>
                <w:sz w:val="24"/>
                <w:szCs w:val="24"/>
              </w:rPr>
              <w:t>3</w:t>
            </w:r>
            <w:r w:rsidR="000E6D77" w:rsidRPr="00343A03">
              <w:rPr>
                <w:rFonts w:ascii="Times New Roman" w:hAnsi="Times New Roman" w:cs="Times New Roman"/>
                <w:sz w:val="24"/>
                <w:szCs w:val="24"/>
              </w:rPr>
              <w:t>человек</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EC4" w:rsidRDefault="00A52EC4"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13</w:t>
            </w:r>
            <w:r w:rsidR="000E6D77" w:rsidRPr="00343A03">
              <w:rPr>
                <w:rFonts w:ascii="Times New Roman" w:hAnsi="Times New Roman" w:cs="Times New Roman"/>
                <w:sz w:val="24"/>
                <w:szCs w:val="24"/>
              </w:rPr>
              <w:t>человек/</w:t>
            </w:r>
          </w:p>
          <w:p w:rsidR="000E6D77" w:rsidRPr="00343A03" w:rsidRDefault="002927FC"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A52EC4">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EC4" w:rsidRDefault="00A52EC4"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13</w:t>
            </w:r>
            <w:r w:rsidRPr="00343A03">
              <w:rPr>
                <w:rFonts w:ascii="Times New Roman" w:hAnsi="Times New Roman" w:cs="Times New Roman"/>
                <w:sz w:val="24"/>
                <w:szCs w:val="24"/>
              </w:rPr>
              <w:t>человек/</w:t>
            </w:r>
          </w:p>
          <w:p w:rsidR="000E6D77" w:rsidRPr="00343A03" w:rsidRDefault="002927FC" w:rsidP="00A52EC4">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r w:rsidR="00A52EC4"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DA49A4"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0E6D77" w:rsidRPr="00343A03">
              <w:rPr>
                <w:rFonts w:ascii="Times New Roman" w:hAnsi="Times New Roman" w:cs="Times New Roman"/>
                <w:sz w:val="24"/>
                <w:szCs w:val="24"/>
              </w:rPr>
              <w:t>человек/</w:t>
            </w:r>
          </w:p>
          <w:p w:rsidR="000E6D77" w:rsidRPr="00343A03" w:rsidRDefault="00DA49A4"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1B4ADE"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7A56C8" w:rsidRPr="00343A03">
              <w:rPr>
                <w:rFonts w:ascii="Times New Roman" w:hAnsi="Times New Roman" w:cs="Times New Roman"/>
                <w:sz w:val="24"/>
                <w:szCs w:val="24"/>
              </w:rPr>
              <w:t>человек/</w:t>
            </w:r>
          </w:p>
          <w:p w:rsidR="000E6D77" w:rsidRPr="00343A03" w:rsidRDefault="001B4ADE"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7A56C8"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7A56C8"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6C4285">
              <w:rPr>
                <w:rFonts w:ascii="Times New Roman" w:hAnsi="Times New Roman" w:cs="Times New Roman"/>
                <w:sz w:val="24"/>
                <w:szCs w:val="24"/>
              </w:rPr>
              <w:t>0</w:t>
            </w:r>
            <w:r w:rsidR="000E6D77" w:rsidRPr="00343A03">
              <w:rPr>
                <w:rFonts w:ascii="Times New Roman" w:hAnsi="Times New Roman" w:cs="Times New Roman"/>
                <w:sz w:val="24"/>
                <w:szCs w:val="24"/>
              </w:rPr>
              <w:t>человек/</w:t>
            </w:r>
          </w:p>
          <w:p w:rsidR="000E6D77" w:rsidRPr="00343A03" w:rsidRDefault="006C4285" w:rsidP="006C4285">
            <w:pPr>
              <w:pStyle w:val="ConsPlusNormal"/>
              <w:ind w:firstLine="0"/>
              <w:rPr>
                <w:rFonts w:ascii="Times New Roman" w:hAnsi="Times New Roman" w:cs="Times New Roman"/>
                <w:sz w:val="24"/>
                <w:szCs w:val="24"/>
              </w:rPr>
            </w:pPr>
            <w:r>
              <w:rPr>
                <w:rFonts w:ascii="Times New Roman" w:hAnsi="Times New Roman" w:cs="Times New Roman"/>
                <w:sz w:val="24"/>
                <w:szCs w:val="24"/>
              </w:rPr>
              <w:t>76</w:t>
            </w:r>
            <w:r w:rsidR="007A56C8">
              <w:rPr>
                <w:rFonts w:ascii="Times New Roman" w:hAnsi="Times New Roman" w:cs="Times New Roman"/>
                <w:sz w:val="24"/>
                <w:szCs w:val="24"/>
              </w:rPr>
              <w:t>,</w:t>
            </w:r>
            <w:r>
              <w:rPr>
                <w:rFonts w:ascii="Times New Roman" w:hAnsi="Times New Roman" w:cs="Times New Roman"/>
                <w:sz w:val="24"/>
                <w:szCs w:val="24"/>
              </w:rPr>
              <w:t>9</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7A56C8"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0E6D77" w:rsidRPr="00343A03">
              <w:rPr>
                <w:rFonts w:ascii="Times New Roman" w:hAnsi="Times New Roman" w:cs="Times New Roman"/>
                <w:sz w:val="24"/>
                <w:szCs w:val="24"/>
              </w:rPr>
              <w:t>человек/</w:t>
            </w:r>
          </w:p>
          <w:p w:rsidR="000E6D77" w:rsidRPr="00343A03" w:rsidRDefault="001B4ADE" w:rsidP="001B4ADE">
            <w:pPr>
              <w:pStyle w:val="ConsPlusNormal"/>
              <w:ind w:firstLine="0"/>
              <w:rPr>
                <w:rFonts w:ascii="Times New Roman" w:hAnsi="Times New Roman" w:cs="Times New Roman"/>
                <w:sz w:val="24"/>
                <w:szCs w:val="24"/>
              </w:rPr>
            </w:pPr>
            <w:r>
              <w:rPr>
                <w:rFonts w:ascii="Times New Roman" w:hAnsi="Times New Roman" w:cs="Times New Roman"/>
                <w:sz w:val="24"/>
                <w:szCs w:val="24"/>
              </w:rPr>
              <w:t>30</w:t>
            </w:r>
            <w:r w:rsidR="007A56C8">
              <w:rPr>
                <w:rFonts w:ascii="Times New Roman" w:hAnsi="Times New Roman" w:cs="Times New Roman"/>
                <w:sz w:val="24"/>
                <w:szCs w:val="24"/>
              </w:rPr>
              <w:t>,</w:t>
            </w:r>
            <w:r>
              <w:rPr>
                <w:rFonts w:ascii="Times New Roman" w:hAnsi="Times New Roman" w:cs="Times New Roman"/>
                <w:sz w:val="24"/>
                <w:szCs w:val="24"/>
              </w:rPr>
              <w:t>8</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6C4285"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6</w:t>
            </w:r>
            <w:r w:rsidR="000E6D77" w:rsidRPr="00343A03">
              <w:rPr>
                <w:rFonts w:ascii="Times New Roman" w:hAnsi="Times New Roman" w:cs="Times New Roman"/>
                <w:sz w:val="24"/>
                <w:szCs w:val="24"/>
              </w:rPr>
              <w:t>человек/</w:t>
            </w:r>
          </w:p>
          <w:p w:rsidR="000E6D77" w:rsidRPr="00343A03" w:rsidRDefault="006C4285" w:rsidP="006C4285">
            <w:pPr>
              <w:pStyle w:val="ConsPlusNormal"/>
              <w:ind w:firstLine="0"/>
              <w:rPr>
                <w:rFonts w:ascii="Times New Roman" w:hAnsi="Times New Roman" w:cs="Times New Roman"/>
                <w:sz w:val="24"/>
                <w:szCs w:val="24"/>
              </w:rPr>
            </w:pPr>
            <w:r>
              <w:rPr>
                <w:rFonts w:ascii="Times New Roman" w:hAnsi="Times New Roman" w:cs="Times New Roman"/>
                <w:sz w:val="24"/>
                <w:szCs w:val="24"/>
              </w:rPr>
              <w:t>46</w:t>
            </w:r>
            <w:r w:rsidR="007A56C8">
              <w:rPr>
                <w:rFonts w:ascii="Times New Roman" w:hAnsi="Times New Roman" w:cs="Times New Roman"/>
                <w:sz w:val="24"/>
                <w:szCs w:val="24"/>
              </w:rPr>
              <w:t>,</w:t>
            </w:r>
            <w:r>
              <w:rPr>
                <w:rFonts w:ascii="Times New Roman" w:hAnsi="Times New Roman" w:cs="Times New Roman"/>
                <w:sz w:val="24"/>
                <w:szCs w:val="24"/>
              </w:rPr>
              <w:t>15</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7A56C8"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0E6D77" w:rsidRPr="00343A03">
              <w:rPr>
                <w:rFonts w:ascii="Times New Roman" w:hAnsi="Times New Roman" w:cs="Times New Roman"/>
                <w:sz w:val="24"/>
                <w:szCs w:val="24"/>
              </w:rPr>
              <w:t>человек/</w:t>
            </w:r>
          </w:p>
          <w:p w:rsidR="000E6D77" w:rsidRPr="00343A03" w:rsidRDefault="007A56C8" w:rsidP="001B4ADE">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1B4ADE">
              <w:rPr>
                <w:rFonts w:ascii="Times New Roman" w:hAnsi="Times New Roman" w:cs="Times New Roman"/>
                <w:sz w:val="24"/>
                <w:szCs w:val="24"/>
              </w:rPr>
              <w:t>5</w:t>
            </w:r>
            <w:r>
              <w:rPr>
                <w:rFonts w:ascii="Times New Roman" w:hAnsi="Times New Roman" w:cs="Times New Roman"/>
                <w:sz w:val="24"/>
                <w:szCs w:val="24"/>
              </w:rPr>
              <w:t>,</w:t>
            </w:r>
            <w:r w:rsidR="001B4ADE">
              <w:rPr>
                <w:rFonts w:ascii="Times New Roman" w:hAnsi="Times New Roman" w:cs="Times New Roman"/>
                <w:sz w:val="24"/>
                <w:szCs w:val="24"/>
              </w:rPr>
              <w:t>43</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6C4285"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0E6D77" w:rsidRPr="00343A03">
              <w:rPr>
                <w:rFonts w:ascii="Times New Roman" w:hAnsi="Times New Roman" w:cs="Times New Roman"/>
                <w:sz w:val="24"/>
                <w:szCs w:val="24"/>
              </w:rPr>
              <w:t>человек/</w:t>
            </w:r>
          </w:p>
          <w:p w:rsidR="000E6D77" w:rsidRPr="00343A03" w:rsidRDefault="006C4285" w:rsidP="006C4285">
            <w:pPr>
              <w:pStyle w:val="ConsPlusNormal"/>
              <w:ind w:firstLine="0"/>
              <w:rPr>
                <w:rFonts w:ascii="Times New Roman" w:hAnsi="Times New Roman" w:cs="Times New Roman"/>
                <w:sz w:val="24"/>
                <w:szCs w:val="24"/>
              </w:rPr>
            </w:pPr>
            <w:r>
              <w:rPr>
                <w:rFonts w:ascii="Times New Roman" w:hAnsi="Times New Roman" w:cs="Times New Roman"/>
                <w:sz w:val="24"/>
                <w:szCs w:val="24"/>
              </w:rPr>
              <w:t>30</w:t>
            </w:r>
            <w:r w:rsidR="007A56C8">
              <w:rPr>
                <w:rFonts w:ascii="Times New Roman" w:hAnsi="Times New Roman" w:cs="Times New Roman"/>
                <w:sz w:val="24"/>
                <w:szCs w:val="24"/>
              </w:rPr>
              <w:t>,</w:t>
            </w:r>
            <w:r>
              <w:rPr>
                <w:rFonts w:ascii="Times New Roman" w:hAnsi="Times New Roman" w:cs="Times New Roman"/>
                <w:sz w:val="24"/>
                <w:szCs w:val="24"/>
              </w:rPr>
              <w:t>8</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7A56C8"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0E6D77" w:rsidRPr="00343A03">
              <w:rPr>
                <w:rFonts w:ascii="Times New Roman" w:hAnsi="Times New Roman" w:cs="Times New Roman"/>
                <w:sz w:val="24"/>
                <w:szCs w:val="24"/>
              </w:rPr>
              <w:t>человек/</w:t>
            </w:r>
          </w:p>
          <w:p w:rsidR="000E6D77" w:rsidRPr="00343A03" w:rsidRDefault="007A56C8"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7,14</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6C4285"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0E6D77" w:rsidRPr="00343A03">
              <w:rPr>
                <w:rFonts w:ascii="Times New Roman" w:hAnsi="Times New Roman" w:cs="Times New Roman"/>
                <w:sz w:val="24"/>
                <w:szCs w:val="24"/>
              </w:rPr>
              <w:t>человек/</w:t>
            </w:r>
          </w:p>
          <w:p w:rsidR="000E6D77" w:rsidRPr="00343A03" w:rsidRDefault="006C4285" w:rsidP="006C4285">
            <w:pPr>
              <w:pStyle w:val="ConsPlusNormal"/>
              <w:ind w:firstLine="0"/>
              <w:rPr>
                <w:rFonts w:ascii="Times New Roman" w:hAnsi="Times New Roman" w:cs="Times New Roman"/>
                <w:sz w:val="24"/>
                <w:szCs w:val="24"/>
              </w:rPr>
            </w:pPr>
            <w:r>
              <w:rPr>
                <w:rFonts w:ascii="Times New Roman" w:hAnsi="Times New Roman" w:cs="Times New Roman"/>
                <w:sz w:val="24"/>
                <w:szCs w:val="24"/>
              </w:rPr>
              <w:t>30</w:t>
            </w:r>
            <w:r w:rsidR="007A56C8">
              <w:rPr>
                <w:rFonts w:ascii="Times New Roman" w:hAnsi="Times New Roman" w:cs="Times New Roman"/>
                <w:sz w:val="24"/>
                <w:szCs w:val="24"/>
              </w:rPr>
              <w:t>,</w:t>
            </w:r>
            <w:r>
              <w:rPr>
                <w:rFonts w:ascii="Times New Roman" w:hAnsi="Times New Roman" w:cs="Times New Roman"/>
                <w:sz w:val="24"/>
                <w:szCs w:val="24"/>
              </w:rPr>
              <w:t>8</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w:t>
            </w:r>
            <w:r w:rsidRPr="00343A03">
              <w:rPr>
                <w:rFonts w:ascii="Times New Roman" w:hAnsi="Times New Roman" w:cs="Times New Roman"/>
                <w:sz w:val="24"/>
                <w:szCs w:val="24"/>
              </w:rPr>
              <w:lastRenderedPageBreak/>
              <w:t>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6C8" w:rsidRDefault="007A56C8"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w:t>
            </w:r>
            <w:r w:rsidR="001B4ADE">
              <w:rPr>
                <w:rFonts w:ascii="Times New Roman" w:hAnsi="Times New Roman" w:cs="Times New Roman"/>
                <w:sz w:val="24"/>
                <w:szCs w:val="24"/>
              </w:rPr>
              <w:t>3</w:t>
            </w:r>
            <w:r w:rsidR="000E6D77" w:rsidRPr="00343A03">
              <w:rPr>
                <w:rFonts w:ascii="Times New Roman" w:hAnsi="Times New Roman" w:cs="Times New Roman"/>
                <w:sz w:val="24"/>
                <w:szCs w:val="24"/>
              </w:rPr>
              <w:t>человек/</w:t>
            </w:r>
          </w:p>
          <w:p w:rsidR="000E6D77" w:rsidRPr="00343A03" w:rsidRDefault="007A56C8" w:rsidP="007A56C8">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7A56C8">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lastRenderedPageBreak/>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FA3" w:rsidRDefault="001B1FA3" w:rsidP="001B1FA3">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1B4ADE">
              <w:rPr>
                <w:rFonts w:ascii="Times New Roman" w:hAnsi="Times New Roman" w:cs="Times New Roman"/>
                <w:sz w:val="24"/>
                <w:szCs w:val="24"/>
              </w:rPr>
              <w:t>3</w:t>
            </w:r>
            <w:r w:rsidR="000E6D77" w:rsidRPr="00343A03">
              <w:rPr>
                <w:rFonts w:ascii="Times New Roman" w:hAnsi="Times New Roman" w:cs="Times New Roman"/>
                <w:sz w:val="24"/>
                <w:szCs w:val="24"/>
              </w:rPr>
              <w:t>человек/</w:t>
            </w:r>
          </w:p>
          <w:p w:rsidR="000E6D77" w:rsidRPr="00343A03" w:rsidRDefault="001B4ADE" w:rsidP="001B1FA3">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outlineLvl w:val="1"/>
              <w:rPr>
                <w:rFonts w:ascii="Times New Roman" w:hAnsi="Times New Roman" w:cs="Times New Roman"/>
                <w:sz w:val="24"/>
                <w:szCs w:val="24"/>
              </w:rPr>
            </w:pPr>
            <w:r w:rsidRPr="00343A03">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1B1FA3" w:rsidP="00FE1063">
            <w:pPr>
              <w:pStyle w:val="ConsPlusNormal"/>
              <w:ind w:firstLine="0"/>
              <w:rPr>
                <w:rFonts w:ascii="Times New Roman" w:hAnsi="Times New Roman" w:cs="Times New Roman"/>
                <w:sz w:val="24"/>
                <w:szCs w:val="24"/>
              </w:rPr>
            </w:pPr>
            <w:r>
              <w:rPr>
                <w:rFonts w:ascii="Times New Roman" w:hAnsi="Times New Roman" w:cs="Times New Roman"/>
                <w:sz w:val="24"/>
                <w:szCs w:val="24"/>
              </w:rPr>
              <w:t>0,3</w:t>
            </w:r>
            <w:r w:rsidR="000E6D77" w:rsidRPr="00343A03">
              <w:rPr>
                <w:rFonts w:ascii="Times New Roman" w:hAnsi="Times New Roman" w:cs="Times New Roman"/>
                <w:sz w:val="24"/>
                <w:szCs w:val="24"/>
              </w:rPr>
              <w:t>единиц</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1B1FA3" w:rsidP="00FE1063">
            <w:pPr>
              <w:pStyle w:val="ConsPlusNormal"/>
              <w:ind w:firstLine="0"/>
              <w:rPr>
                <w:rFonts w:ascii="Times New Roman" w:hAnsi="Times New Roman" w:cs="Times New Roman"/>
                <w:sz w:val="24"/>
                <w:szCs w:val="24"/>
              </w:rPr>
            </w:pPr>
            <w:r>
              <w:rPr>
                <w:rFonts w:ascii="Times New Roman" w:hAnsi="Times New Roman" w:cs="Times New Roman"/>
                <w:sz w:val="24"/>
                <w:szCs w:val="24"/>
              </w:rPr>
              <w:t>28,</w:t>
            </w:r>
            <w:r w:rsidR="00511649">
              <w:rPr>
                <w:rFonts w:ascii="Times New Roman" w:hAnsi="Times New Roman" w:cs="Times New Roman"/>
                <w:sz w:val="24"/>
                <w:szCs w:val="24"/>
              </w:rPr>
              <w:t xml:space="preserve">6 </w:t>
            </w:r>
            <w:r w:rsidR="000E6D77" w:rsidRPr="00343A03">
              <w:rPr>
                <w:rFonts w:ascii="Times New Roman" w:hAnsi="Times New Roman" w:cs="Times New Roman"/>
                <w:sz w:val="24"/>
                <w:szCs w:val="24"/>
              </w:rPr>
              <w:t>единиц</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нет</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да</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да</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да</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да</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да</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да</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FA3" w:rsidRDefault="001B1FA3" w:rsidP="001B1FA3">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0E6D77" w:rsidRPr="00343A03">
              <w:rPr>
                <w:rFonts w:ascii="Times New Roman" w:hAnsi="Times New Roman" w:cs="Times New Roman"/>
                <w:sz w:val="24"/>
                <w:szCs w:val="24"/>
              </w:rPr>
              <w:t>человек/</w:t>
            </w:r>
          </w:p>
          <w:p w:rsidR="000E6D77" w:rsidRPr="00343A03" w:rsidRDefault="001B1FA3" w:rsidP="001B1FA3">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0E6D77" w:rsidRPr="00343A03">
              <w:rPr>
                <w:rFonts w:ascii="Times New Roman" w:hAnsi="Times New Roman" w:cs="Times New Roman"/>
                <w:sz w:val="24"/>
                <w:szCs w:val="24"/>
              </w:rPr>
              <w:t>%</w:t>
            </w:r>
          </w:p>
        </w:tc>
      </w:tr>
      <w:tr w:rsidR="000E6D77" w:rsidRPr="00343A03" w:rsidTr="001B214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1B1FA3">
            <w:pPr>
              <w:pStyle w:val="ConsPlusNormal"/>
              <w:ind w:firstLine="0"/>
              <w:rPr>
                <w:rFonts w:ascii="Times New Roman" w:hAnsi="Times New Roman" w:cs="Times New Roman"/>
                <w:sz w:val="24"/>
                <w:szCs w:val="24"/>
              </w:rPr>
            </w:pPr>
            <w:r w:rsidRPr="00343A03">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0E6D77" w:rsidP="000E6D77">
            <w:pPr>
              <w:pStyle w:val="ConsPlusNormal"/>
              <w:rPr>
                <w:rFonts w:ascii="Times New Roman" w:hAnsi="Times New Roman" w:cs="Times New Roman"/>
                <w:sz w:val="24"/>
                <w:szCs w:val="24"/>
              </w:rPr>
            </w:pPr>
            <w:r w:rsidRPr="00343A03">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6D77" w:rsidRPr="00343A03" w:rsidRDefault="001B1FA3" w:rsidP="00FE1063">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511649">
              <w:rPr>
                <w:rFonts w:ascii="Times New Roman" w:hAnsi="Times New Roman" w:cs="Times New Roman"/>
                <w:sz w:val="24"/>
                <w:szCs w:val="24"/>
              </w:rPr>
              <w:t>1</w:t>
            </w:r>
            <w:r>
              <w:rPr>
                <w:rFonts w:ascii="Times New Roman" w:hAnsi="Times New Roman" w:cs="Times New Roman"/>
                <w:sz w:val="24"/>
                <w:szCs w:val="24"/>
              </w:rPr>
              <w:t>,</w:t>
            </w:r>
            <w:r w:rsidR="00FE1063">
              <w:rPr>
                <w:rFonts w:ascii="Times New Roman" w:hAnsi="Times New Roman" w:cs="Times New Roman"/>
                <w:sz w:val="24"/>
                <w:szCs w:val="24"/>
              </w:rPr>
              <w:t>7</w:t>
            </w:r>
            <w:r w:rsidR="00511649">
              <w:rPr>
                <w:rFonts w:ascii="Times New Roman" w:hAnsi="Times New Roman" w:cs="Times New Roman"/>
                <w:sz w:val="24"/>
                <w:szCs w:val="24"/>
              </w:rPr>
              <w:t xml:space="preserve"> </w:t>
            </w:r>
            <w:r w:rsidR="000E6D77" w:rsidRPr="00343A03">
              <w:rPr>
                <w:rFonts w:ascii="Times New Roman" w:hAnsi="Times New Roman" w:cs="Times New Roman"/>
                <w:sz w:val="24"/>
                <w:szCs w:val="24"/>
              </w:rPr>
              <w:t>кв. м</w:t>
            </w:r>
          </w:p>
        </w:tc>
      </w:tr>
    </w:tbl>
    <w:p w:rsidR="000E6D77" w:rsidRPr="002A69EC" w:rsidRDefault="000E6D77" w:rsidP="000E6D77">
      <w:pPr>
        <w:pStyle w:val="ConsPlusNormal"/>
        <w:ind w:firstLine="540"/>
        <w:rPr>
          <w:rFonts w:ascii="Times New Roman" w:hAnsi="Times New Roman" w:cs="Times New Roman"/>
          <w:sz w:val="24"/>
          <w:szCs w:val="24"/>
        </w:rPr>
      </w:pPr>
    </w:p>
    <w:p w:rsidR="00700C7A" w:rsidRDefault="007A56C8" w:rsidP="00700C7A">
      <w:pPr>
        <w:rPr>
          <w:rFonts w:ascii="Times New Roman" w:eastAsia="Times New Roman" w:hAnsi="Times New Roman" w:cs="Times New Roman"/>
          <w:sz w:val="24"/>
          <w:szCs w:val="24"/>
        </w:rPr>
      </w:pPr>
      <w:r>
        <w:rPr>
          <w:rFonts w:ascii="Times New Roman" w:hAnsi="Times New Roman"/>
        </w:rPr>
        <w:t xml:space="preserve">   </w:t>
      </w:r>
      <w:r w:rsidR="0041396F" w:rsidRPr="005E1FF6">
        <w:rPr>
          <w:rFonts w:ascii="Times New Roman" w:eastAsia="Times New Roman" w:hAnsi="Times New Roman" w:cs="Times New Roman"/>
          <w:sz w:val="24"/>
          <w:szCs w:val="24"/>
        </w:rPr>
        <w:t xml:space="preserve">       </w:t>
      </w:r>
      <w:r w:rsidR="00700C7A">
        <w:rPr>
          <w:rFonts w:ascii="Times New Roman" w:eastAsia="Times New Roman" w:hAnsi="Times New Roman" w:cs="Times New Roman"/>
          <w:sz w:val="24"/>
          <w:szCs w:val="24"/>
        </w:rPr>
        <w:t>К</w:t>
      </w:r>
      <w:r w:rsidR="00700C7A" w:rsidRPr="00BB792B">
        <w:rPr>
          <w:rFonts w:ascii="Times New Roman" w:eastAsia="Times New Roman" w:hAnsi="Times New Roman" w:cs="Times New Roman"/>
          <w:sz w:val="24"/>
          <w:szCs w:val="24"/>
        </w:rPr>
        <w:t>оллектив школы  работает  над методической  темой:  «Информатизация  образовательного пространства  школы, дидактические  возможности, педагогические перспективы»,</w:t>
      </w:r>
      <w:r w:rsidR="00700C7A">
        <w:rPr>
          <w:rFonts w:ascii="Times New Roman" w:eastAsia="Times New Roman" w:hAnsi="Times New Roman" w:cs="Times New Roman"/>
          <w:sz w:val="24"/>
          <w:szCs w:val="24"/>
        </w:rPr>
        <w:t xml:space="preserve"> </w:t>
      </w:r>
      <w:r w:rsidR="00700C7A" w:rsidRPr="00BB792B">
        <w:rPr>
          <w:rFonts w:ascii="Times New Roman" w:eastAsia="Times New Roman" w:hAnsi="Times New Roman" w:cs="Times New Roman"/>
          <w:sz w:val="24"/>
          <w:szCs w:val="24"/>
        </w:rPr>
        <w:t>которая расширяет возможности детей  в  интеллектуальном развитии, в физической активности повышения общего уровня положительного психоэмоционального состояния.   В последнее время в школе идёт активный поиск новых форм и методов работы по повышению  качества знаний.</w:t>
      </w:r>
      <w:r w:rsidR="00700C7A" w:rsidRPr="00BB792B">
        <w:rPr>
          <w:rFonts w:ascii="Times New Roman" w:eastAsia="Times New Roman" w:hAnsi="Times New Roman" w:cs="Times New Roman"/>
          <w:bCs/>
          <w:sz w:val="24"/>
          <w:szCs w:val="24"/>
        </w:rPr>
        <w:t xml:space="preserve">  </w:t>
      </w:r>
      <w:r w:rsidR="00700C7A" w:rsidRPr="00BB792B">
        <w:rPr>
          <w:rFonts w:ascii="Times New Roman" w:eastAsia="Times New Roman" w:hAnsi="Times New Roman" w:cs="Times New Roman"/>
          <w:sz w:val="24"/>
          <w:szCs w:val="24"/>
        </w:rPr>
        <w:t>Информатизация образования  предусматривает свободный доступ учащихся и педагогов к значимой информации с помощью электронных средств  хранения, обработки, передачи информации. Учителя постоянно следят за  основными сайтами, на которых представлены научные исследования, методические разработки, библиография.</w:t>
      </w:r>
    </w:p>
    <w:p w:rsidR="00700C7A" w:rsidRPr="00BB792B" w:rsidRDefault="00700C7A" w:rsidP="00700C7A">
      <w:pPr>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lastRenderedPageBreak/>
        <w:t xml:space="preserve">     В основу повышения педагогического мастерства через методическую службу положена диагностика и анализ. Среди педагогов и учащихся проводятся собеседования, анкетирования, контрольные срезы, позволяющие исследовать сильные и слабые стороны педагогов, отношение учащихся к обучению, прогнозировать здоровую рабочую атмосферу, психологический климат. В арсенале учителей появились такие нетрадиционные типы уроков, как пресс-конференция, урок-соревнование, урок-игра, урок-зачёт, урок-турнир, урок-эврика, аукцион знаний, урок КВН, «Следствие ведут знатоки», урок-спектакль, урок-форум, межпредметный интегрированный урок, урок-конкурс, урок творчества, урок-брифинг, математический хоккей, деловая игра, и т. д.</w:t>
      </w:r>
    </w:p>
    <w:p w:rsidR="00700C7A" w:rsidRPr="00BB792B" w:rsidRDefault="00700C7A" w:rsidP="00700C7A">
      <w:pPr>
        <w:rPr>
          <w:rFonts w:ascii="Times New Roman" w:eastAsia="Times New Roman" w:hAnsi="Times New Roman" w:cs="Times New Roman"/>
          <w:sz w:val="24"/>
          <w:szCs w:val="24"/>
        </w:rPr>
      </w:pPr>
      <w:r w:rsidRPr="00BB792B">
        <w:rPr>
          <w:rFonts w:ascii="Times New Roman" w:eastAsia="Times New Roman" w:hAnsi="Times New Roman" w:cs="Times New Roman"/>
          <w:sz w:val="24"/>
          <w:szCs w:val="24"/>
        </w:rPr>
        <w:t xml:space="preserve"> </w:t>
      </w:r>
      <w:r w:rsidR="002E2EB1">
        <w:rPr>
          <w:rFonts w:ascii="Times New Roman" w:eastAsia="Times New Roman" w:hAnsi="Times New Roman" w:cs="Times New Roman"/>
          <w:sz w:val="24"/>
          <w:szCs w:val="24"/>
        </w:rPr>
        <w:t xml:space="preserve">   </w:t>
      </w:r>
      <w:r w:rsidRPr="00BB792B">
        <w:rPr>
          <w:rFonts w:ascii="Times New Roman" w:eastAsia="Times New Roman" w:hAnsi="Times New Roman" w:cs="Times New Roman"/>
          <w:sz w:val="24"/>
          <w:szCs w:val="24"/>
        </w:rPr>
        <w:t xml:space="preserve">Многие педагоги школы работают творчески, находятся в поиске наиболее эффективных путей повышения качества обучения, воспитанности учащихся, осваивают новые информационные технологии, используют в процессе обучения электронные пособия по предметам, разрабатывают презентации собственных уроков, внеклассных мероприятий. Они охотно делятся  опытом и наработками на открытых уроках, своими идеями на районных </w:t>
      </w:r>
      <w:r w:rsidR="00511649">
        <w:rPr>
          <w:rFonts w:ascii="Times New Roman" w:eastAsia="Times New Roman" w:hAnsi="Times New Roman" w:cs="Times New Roman"/>
          <w:sz w:val="24"/>
          <w:szCs w:val="24"/>
        </w:rPr>
        <w:t xml:space="preserve">и краевых </w:t>
      </w:r>
      <w:r w:rsidRPr="00BB792B">
        <w:rPr>
          <w:rFonts w:ascii="Times New Roman" w:eastAsia="Times New Roman" w:hAnsi="Times New Roman" w:cs="Times New Roman"/>
          <w:sz w:val="24"/>
          <w:szCs w:val="24"/>
        </w:rPr>
        <w:t>семинарах, в индивидуальном порядке при проведении консультаций, во время выездов в школы при аттестации педагогов в составе экспертных групп. Считают своим долгом регулярно проходить курсы повышения квалификации, участвовать в районных и краевых семинарах.</w:t>
      </w:r>
    </w:p>
    <w:p w:rsidR="007A56C8" w:rsidRDefault="00700C7A" w:rsidP="007A56C8">
      <w:pPr>
        <w:spacing w:after="0"/>
        <w:ind w:left="53"/>
        <w:rPr>
          <w:rFonts w:ascii="Times New Roman" w:hAnsi="Times New Roman"/>
        </w:rPr>
      </w:pPr>
      <w:r>
        <w:rPr>
          <w:rFonts w:ascii="Times New Roman" w:hAnsi="Times New Roman"/>
        </w:rPr>
        <w:t xml:space="preserve">   </w:t>
      </w:r>
      <w:r w:rsidR="007A56C8">
        <w:rPr>
          <w:rFonts w:ascii="Times New Roman" w:hAnsi="Times New Roman"/>
        </w:rPr>
        <w:t>Руководство и контроль в школе спланирован согласно общего плана работы и поставленных задач перед администрацией школы.  Ряд вопросов выносился на совещание при директоре.</w:t>
      </w:r>
    </w:p>
    <w:p w:rsidR="002E2EB1" w:rsidRDefault="007A56C8" w:rsidP="007A56C8">
      <w:pPr>
        <w:spacing w:after="0"/>
        <w:ind w:left="-113" w:right="57"/>
        <w:rPr>
          <w:rFonts w:ascii="Times New Roman" w:hAnsi="Times New Roman"/>
        </w:rPr>
      </w:pPr>
      <w:r>
        <w:rPr>
          <w:rFonts w:ascii="Times New Roman" w:hAnsi="Times New Roman"/>
        </w:rPr>
        <w:t xml:space="preserve">   На основании сделанного анализа воспитательной работы, </w:t>
      </w:r>
      <w:r w:rsidR="00700C7A">
        <w:rPr>
          <w:rFonts w:ascii="Times New Roman" w:hAnsi="Times New Roman"/>
        </w:rPr>
        <w:t xml:space="preserve"> а</w:t>
      </w:r>
      <w:r>
        <w:rPr>
          <w:rFonts w:ascii="Times New Roman" w:hAnsi="Times New Roman"/>
        </w:rPr>
        <w:t xml:space="preserve"> также, учитывая то, что начальная </w:t>
      </w:r>
      <w:r w:rsidR="002E2EB1">
        <w:rPr>
          <w:rFonts w:ascii="Times New Roman" w:hAnsi="Times New Roman"/>
        </w:rPr>
        <w:t xml:space="preserve"> </w:t>
      </w:r>
    </w:p>
    <w:p w:rsidR="002E2EB1" w:rsidRDefault="002E2EB1" w:rsidP="007A56C8">
      <w:pPr>
        <w:spacing w:after="0"/>
        <w:ind w:left="-113" w:right="57"/>
        <w:rPr>
          <w:rFonts w:ascii="Times New Roman" w:hAnsi="Times New Roman"/>
        </w:rPr>
      </w:pPr>
      <w:r>
        <w:rPr>
          <w:rFonts w:ascii="Times New Roman" w:hAnsi="Times New Roman"/>
        </w:rPr>
        <w:t xml:space="preserve">   </w:t>
      </w:r>
      <w:r w:rsidR="007A56C8">
        <w:rPr>
          <w:rFonts w:ascii="Times New Roman" w:hAnsi="Times New Roman"/>
        </w:rPr>
        <w:t xml:space="preserve">школа </w:t>
      </w:r>
      <w:r w:rsidR="00511649">
        <w:rPr>
          <w:rFonts w:ascii="Times New Roman" w:hAnsi="Times New Roman"/>
        </w:rPr>
        <w:t xml:space="preserve"> и основная школа(5 класс) </w:t>
      </w:r>
      <w:r w:rsidR="007A56C8">
        <w:rPr>
          <w:rFonts w:ascii="Times New Roman" w:hAnsi="Times New Roman"/>
        </w:rPr>
        <w:t>перешл</w:t>
      </w:r>
      <w:r w:rsidR="00511649">
        <w:rPr>
          <w:rFonts w:ascii="Times New Roman" w:hAnsi="Times New Roman"/>
        </w:rPr>
        <w:t xml:space="preserve">и </w:t>
      </w:r>
      <w:r w:rsidR="007A56C8">
        <w:rPr>
          <w:rFonts w:ascii="Times New Roman" w:hAnsi="Times New Roman"/>
        </w:rPr>
        <w:t xml:space="preserve"> на   новые стандарты образования, включить в программу воспитательной работы </w:t>
      </w:r>
    </w:p>
    <w:p w:rsidR="002E2EB1" w:rsidRDefault="002E2EB1" w:rsidP="007A56C8">
      <w:pPr>
        <w:spacing w:after="0"/>
        <w:ind w:left="-113" w:right="57"/>
        <w:rPr>
          <w:rFonts w:ascii="Times New Roman" w:hAnsi="Times New Roman"/>
        </w:rPr>
      </w:pPr>
      <w:r>
        <w:rPr>
          <w:rFonts w:ascii="Times New Roman" w:hAnsi="Times New Roman"/>
        </w:rPr>
        <w:t xml:space="preserve">   </w:t>
      </w:r>
      <w:r w:rsidR="007A56C8">
        <w:rPr>
          <w:rFonts w:ascii="Times New Roman" w:hAnsi="Times New Roman"/>
        </w:rPr>
        <w:t xml:space="preserve">мероприятия,    направленные на развитие воспитания и социализацию учащихся на всех </w:t>
      </w:r>
    </w:p>
    <w:p w:rsidR="007A56C8" w:rsidRDefault="002E2EB1" w:rsidP="007A56C8">
      <w:pPr>
        <w:spacing w:after="0"/>
        <w:ind w:left="-113" w:right="57"/>
        <w:rPr>
          <w:rFonts w:ascii="Times New Roman" w:hAnsi="Times New Roman"/>
        </w:rPr>
      </w:pPr>
      <w:r>
        <w:rPr>
          <w:rFonts w:ascii="Times New Roman" w:hAnsi="Times New Roman"/>
        </w:rPr>
        <w:t xml:space="preserve">  </w:t>
      </w:r>
      <w:r w:rsidR="00511649">
        <w:rPr>
          <w:rFonts w:ascii="Times New Roman" w:hAnsi="Times New Roman"/>
        </w:rPr>
        <w:t>уровнях</w:t>
      </w:r>
      <w:r w:rsidR="007A56C8">
        <w:rPr>
          <w:rFonts w:ascii="Times New Roman" w:hAnsi="Times New Roman"/>
        </w:rPr>
        <w:t xml:space="preserve"> обучения</w:t>
      </w:r>
      <w:r w:rsidR="00700C7A">
        <w:rPr>
          <w:rFonts w:ascii="Times New Roman" w:hAnsi="Times New Roman"/>
        </w:rPr>
        <w:t>.</w:t>
      </w:r>
    </w:p>
    <w:p w:rsidR="007A56C8" w:rsidRDefault="007A56C8" w:rsidP="007A56C8">
      <w:pPr>
        <w:ind w:left="-113" w:right="57"/>
        <w:rPr>
          <w:rFonts w:ascii="Times New Roman" w:hAnsi="Times New Roman"/>
        </w:rPr>
      </w:pPr>
      <w:r>
        <w:rPr>
          <w:rFonts w:ascii="Times New Roman" w:hAnsi="Times New Roman"/>
        </w:rPr>
        <w:t xml:space="preserve">  </w:t>
      </w:r>
      <w:r w:rsidR="002E2EB1">
        <w:rPr>
          <w:rFonts w:ascii="Times New Roman" w:hAnsi="Times New Roman"/>
        </w:rPr>
        <w:t xml:space="preserve"> </w:t>
      </w:r>
      <w:r>
        <w:rPr>
          <w:rFonts w:ascii="Times New Roman" w:hAnsi="Times New Roman"/>
        </w:rPr>
        <w:t xml:space="preserve">   Воспитательную работу школы спланировать  по следующим направлениям:</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-Работа с семьей</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-Правовое воспитание и культура безопасности</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 xml:space="preserve">-Здоровьесберегающее </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-Гражданско-патриотическое воспитание</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-Нравственное и духовное воспитание</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-Работа с детьми «группы риска»</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 Экологическое (работа над социальным проектом)</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-Эстетическое воспитание</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-Трудовое воспитание и творчество</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-Интеллектуальное воспитание</w:t>
      </w:r>
    </w:p>
    <w:p w:rsidR="007A56C8" w:rsidRDefault="007A56C8" w:rsidP="007A56C8">
      <w:pPr>
        <w:pStyle w:val="af0"/>
        <w:widowControl w:val="0"/>
        <w:numPr>
          <w:ilvl w:val="0"/>
          <w:numId w:val="2"/>
        </w:numPr>
        <w:tabs>
          <w:tab w:val="clear" w:pos="1353"/>
          <w:tab w:val="num" w:pos="0"/>
        </w:tabs>
        <w:suppressAutoHyphens/>
        <w:ind w:left="720" w:right="57" w:firstLine="0"/>
        <w:contextualSpacing w:val="0"/>
      </w:pPr>
      <w:r>
        <w:t>-Социокультурное и медиакультурное воспитание</w:t>
      </w:r>
    </w:p>
    <w:p w:rsidR="007A56C8" w:rsidRDefault="007A56C8" w:rsidP="007A56C8">
      <w:pPr>
        <w:ind w:left="-113" w:right="57"/>
        <w:rPr>
          <w:rFonts w:ascii="Times New Roman" w:hAnsi="Times New Roman"/>
        </w:rPr>
      </w:pPr>
      <w:r>
        <w:rPr>
          <w:rFonts w:ascii="Times New Roman" w:hAnsi="Times New Roman"/>
        </w:rPr>
        <w:t xml:space="preserve">              </w:t>
      </w:r>
    </w:p>
    <w:p w:rsidR="00700C7A" w:rsidRPr="00700C7A" w:rsidRDefault="00700C7A" w:rsidP="00700C7A">
      <w:pPr>
        <w:jc w:val="both"/>
        <w:rPr>
          <w:rFonts w:ascii="Times New Roman" w:hAnsi="Times New Roman"/>
          <w:sz w:val="24"/>
          <w:szCs w:val="24"/>
        </w:rPr>
      </w:pPr>
      <w:r w:rsidRPr="00700C7A">
        <w:rPr>
          <w:rFonts w:ascii="Times New Roman" w:hAnsi="Times New Roman"/>
          <w:color w:val="000000"/>
          <w:sz w:val="24"/>
          <w:szCs w:val="24"/>
          <w:lang w:val="en-US"/>
        </w:rPr>
        <w:t>   </w:t>
      </w:r>
      <w:r w:rsidRPr="00700C7A">
        <w:rPr>
          <w:rFonts w:ascii="Times New Roman" w:hAnsi="Times New Roman"/>
          <w:spacing w:val="-4"/>
          <w:sz w:val="24"/>
          <w:szCs w:val="24"/>
        </w:rPr>
        <w:t xml:space="preserve">В связи с изменениями в образовании возникает потребность в обновлении развития школы: </w:t>
      </w:r>
      <w:r w:rsidRPr="00700C7A">
        <w:rPr>
          <w:rFonts w:ascii="Times New Roman" w:hAnsi="Times New Roman"/>
          <w:spacing w:val="-3"/>
          <w:sz w:val="24"/>
          <w:szCs w:val="24"/>
        </w:rPr>
        <w:t xml:space="preserve">целесообразным идти в первую очередь </w:t>
      </w:r>
      <w:r w:rsidRPr="00700C7A">
        <w:rPr>
          <w:rFonts w:ascii="Times New Roman" w:hAnsi="Times New Roman"/>
          <w:spacing w:val="-5"/>
          <w:sz w:val="24"/>
          <w:szCs w:val="24"/>
        </w:rPr>
        <w:t xml:space="preserve">«от ученика», т.е. декларировать и осуществлять на </w:t>
      </w:r>
      <w:r w:rsidRPr="00700C7A">
        <w:rPr>
          <w:rFonts w:ascii="Times New Roman" w:hAnsi="Times New Roman"/>
          <w:spacing w:val="-8"/>
          <w:sz w:val="24"/>
          <w:szCs w:val="24"/>
        </w:rPr>
        <w:t xml:space="preserve">практике идеи, воплощающие отношение школьников </w:t>
      </w:r>
      <w:r w:rsidRPr="00700C7A">
        <w:rPr>
          <w:rFonts w:ascii="Times New Roman" w:hAnsi="Times New Roman"/>
          <w:spacing w:val="-7"/>
          <w:sz w:val="24"/>
          <w:szCs w:val="24"/>
        </w:rPr>
        <w:t>к собственному участию в образовательной практике. Целью деятельности любой образовательной систе</w:t>
      </w:r>
      <w:r w:rsidRPr="00700C7A">
        <w:rPr>
          <w:rFonts w:ascii="Times New Roman" w:hAnsi="Times New Roman"/>
          <w:spacing w:val="-7"/>
          <w:sz w:val="24"/>
          <w:szCs w:val="24"/>
        </w:rPr>
        <w:softHyphen/>
      </w:r>
      <w:r w:rsidRPr="00700C7A">
        <w:rPr>
          <w:rFonts w:ascii="Times New Roman" w:hAnsi="Times New Roman"/>
          <w:spacing w:val="-1"/>
          <w:sz w:val="24"/>
          <w:szCs w:val="24"/>
        </w:rPr>
        <w:t xml:space="preserve">мы является создание условий, обеспечивающих </w:t>
      </w:r>
      <w:r w:rsidRPr="00700C7A">
        <w:rPr>
          <w:rFonts w:ascii="Times New Roman" w:hAnsi="Times New Roman"/>
          <w:spacing w:val="-6"/>
          <w:sz w:val="24"/>
          <w:szCs w:val="24"/>
        </w:rPr>
        <w:t>достижение учеником определенного уровня образо</w:t>
      </w:r>
      <w:r w:rsidRPr="00700C7A">
        <w:rPr>
          <w:rFonts w:ascii="Times New Roman" w:hAnsi="Times New Roman"/>
          <w:spacing w:val="-6"/>
          <w:sz w:val="24"/>
          <w:szCs w:val="24"/>
        </w:rPr>
        <w:softHyphen/>
        <w:t xml:space="preserve">ванности: </w:t>
      </w:r>
      <w:r w:rsidRPr="00700C7A">
        <w:rPr>
          <w:rFonts w:ascii="Times New Roman" w:hAnsi="Times New Roman"/>
          <w:spacing w:val="-9"/>
          <w:sz w:val="24"/>
          <w:szCs w:val="24"/>
        </w:rPr>
        <w:t>овладение суммой соответствующих знаний и умений</w:t>
      </w:r>
      <w:r w:rsidRPr="00700C7A">
        <w:rPr>
          <w:rFonts w:ascii="Times New Roman" w:hAnsi="Times New Roman"/>
          <w:spacing w:val="-8"/>
          <w:sz w:val="24"/>
          <w:szCs w:val="24"/>
        </w:rPr>
        <w:t xml:space="preserve"> и формирование устойчивых личностных харак</w:t>
      </w:r>
      <w:r w:rsidRPr="00700C7A">
        <w:rPr>
          <w:rFonts w:ascii="Times New Roman" w:hAnsi="Times New Roman"/>
          <w:spacing w:val="-8"/>
          <w:sz w:val="24"/>
          <w:szCs w:val="24"/>
        </w:rPr>
        <w:softHyphen/>
      </w:r>
      <w:r w:rsidRPr="00700C7A">
        <w:rPr>
          <w:rFonts w:ascii="Times New Roman" w:hAnsi="Times New Roman"/>
          <w:spacing w:val="-7"/>
          <w:sz w:val="24"/>
          <w:szCs w:val="24"/>
        </w:rPr>
        <w:t>теристик учеников, необходимых им в процессе полу</w:t>
      </w:r>
      <w:r w:rsidRPr="00700C7A">
        <w:rPr>
          <w:rFonts w:ascii="Times New Roman" w:hAnsi="Times New Roman"/>
          <w:spacing w:val="-7"/>
          <w:sz w:val="24"/>
          <w:szCs w:val="24"/>
        </w:rPr>
        <w:softHyphen/>
      </w:r>
      <w:r w:rsidRPr="00700C7A">
        <w:rPr>
          <w:rFonts w:ascii="Times New Roman" w:hAnsi="Times New Roman"/>
          <w:spacing w:val="-9"/>
          <w:sz w:val="24"/>
          <w:szCs w:val="24"/>
        </w:rPr>
        <w:t>чения образования и сохраняемых ими после выпуска.</w:t>
      </w:r>
    </w:p>
    <w:p w:rsidR="00700C7A" w:rsidRPr="00700C7A" w:rsidRDefault="00700C7A" w:rsidP="00700C7A">
      <w:pPr>
        <w:widowControl w:val="0"/>
        <w:shd w:val="clear" w:color="auto" w:fill="FFFFFF"/>
        <w:tabs>
          <w:tab w:val="left" w:pos="456"/>
        </w:tabs>
        <w:autoSpaceDE w:val="0"/>
        <w:autoSpaceDN w:val="0"/>
        <w:adjustRightInd w:val="0"/>
        <w:jc w:val="both"/>
        <w:rPr>
          <w:rFonts w:ascii="Times New Roman" w:hAnsi="Times New Roman"/>
          <w:sz w:val="24"/>
          <w:szCs w:val="24"/>
        </w:rPr>
      </w:pPr>
      <w:r>
        <w:rPr>
          <w:rFonts w:ascii="Times New Roman" w:hAnsi="Times New Roman"/>
          <w:spacing w:val="-5"/>
          <w:sz w:val="24"/>
          <w:szCs w:val="24"/>
        </w:rPr>
        <w:t xml:space="preserve">   </w:t>
      </w:r>
      <w:r w:rsidRPr="00700C7A">
        <w:rPr>
          <w:rFonts w:ascii="Times New Roman" w:hAnsi="Times New Roman"/>
          <w:spacing w:val="-5"/>
          <w:sz w:val="24"/>
          <w:szCs w:val="24"/>
        </w:rPr>
        <w:t xml:space="preserve">Основная задача </w:t>
      </w:r>
      <w:r w:rsidRPr="00700C7A">
        <w:rPr>
          <w:rFonts w:ascii="Times New Roman" w:hAnsi="Times New Roman"/>
          <w:b/>
          <w:spacing w:val="-5"/>
          <w:sz w:val="24"/>
          <w:szCs w:val="24"/>
        </w:rPr>
        <w:t>начальной ступени</w:t>
      </w:r>
      <w:r w:rsidRPr="00700C7A">
        <w:rPr>
          <w:rFonts w:ascii="Times New Roman" w:hAnsi="Times New Roman"/>
          <w:spacing w:val="-5"/>
          <w:sz w:val="24"/>
          <w:szCs w:val="24"/>
        </w:rPr>
        <w:t xml:space="preserve"> - создать ус</w:t>
      </w:r>
      <w:r w:rsidRPr="00700C7A">
        <w:rPr>
          <w:rFonts w:ascii="Times New Roman" w:hAnsi="Times New Roman"/>
          <w:spacing w:val="-5"/>
          <w:sz w:val="24"/>
          <w:szCs w:val="24"/>
        </w:rPr>
        <w:softHyphen/>
      </w:r>
      <w:r w:rsidRPr="00700C7A">
        <w:rPr>
          <w:rFonts w:ascii="Times New Roman" w:hAnsi="Times New Roman"/>
          <w:spacing w:val="-4"/>
          <w:sz w:val="24"/>
          <w:szCs w:val="24"/>
        </w:rPr>
        <w:t>ловия, которые помогут начинающему свой образо</w:t>
      </w:r>
      <w:r w:rsidRPr="00700C7A">
        <w:rPr>
          <w:rFonts w:ascii="Times New Roman" w:hAnsi="Times New Roman"/>
          <w:spacing w:val="-4"/>
          <w:sz w:val="24"/>
          <w:szCs w:val="24"/>
        </w:rPr>
        <w:softHyphen/>
      </w:r>
      <w:r w:rsidRPr="00700C7A">
        <w:rPr>
          <w:rFonts w:ascii="Times New Roman" w:hAnsi="Times New Roman"/>
          <w:spacing w:val="-6"/>
          <w:sz w:val="24"/>
          <w:szCs w:val="24"/>
        </w:rPr>
        <w:t xml:space="preserve">вательный путь ребенку поверить, что учеба в школе </w:t>
      </w:r>
      <w:r w:rsidRPr="00700C7A">
        <w:rPr>
          <w:rFonts w:ascii="Times New Roman" w:hAnsi="Times New Roman"/>
          <w:spacing w:val="-7"/>
          <w:sz w:val="24"/>
          <w:szCs w:val="24"/>
        </w:rPr>
        <w:t xml:space="preserve">может и должна быть для него успешной, интересной </w:t>
      </w:r>
      <w:r w:rsidRPr="00700C7A">
        <w:rPr>
          <w:rFonts w:ascii="Times New Roman" w:hAnsi="Times New Roman"/>
          <w:spacing w:val="-4"/>
          <w:sz w:val="24"/>
          <w:szCs w:val="24"/>
        </w:rPr>
        <w:t xml:space="preserve">и привлекательной. </w:t>
      </w:r>
    </w:p>
    <w:p w:rsidR="00700C7A" w:rsidRPr="00700C7A" w:rsidRDefault="00700C7A" w:rsidP="00700C7A">
      <w:pPr>
        <w:shd w:val="clear" w:color="auto" w:fill="FFFFFF"/>
        <w:ind w:left="19" w:right="5"/>
        <w:jc w:val="both"/>
        <w:rPr>
          <w:rFonts w:ascii="Times New Roman" w:hAnsi="Times New Roman"/>
          <w:spacing w:val="-5"/>
          <w:sz w:val="24"/>
          <w:szCs w:val="24"/>
        </w:rPr>
      </w:pPr>
      <w:r>
        <w:rPr>
          <w:rFonts w:ascii="Times New Roman" w:hAnsi="Times New Roman"/>
          <w:spacing w:val="-4"/>
          <w:sz w:val="24"/>
          <w:szCs w:val="24"/>
        </w:rPr>
        <w:lastRenderedPageBreak/>
        <w:t xml:space="preserve">   </w:t>
      </w:r>
      <w:r w:rsidRPr="00700C7A">
        <w:rPr>
          <w:rFonts w:ascii="Times New Roman" w:hAnsi="Times New Roman"/>
          <w:spacing w:val="-4"/>
          <w:sz w:val="24"/>
          <w:szCs w:val="24"/>
        </w:rPr>
        <w:t xml:space="preserve">Основная задача </w:t>
      </w:r>
      <w:r w:rsidRPr="00700C7A">
        <w:rPr>
          <w:rFonts w:ascii="Times New Roman" w:hAnsi="Times New Roman"/>
          <w:b/>
          <w:spacing w:val="-4"/>
          <w:sz w:val="24"/>
          <w:szCs w:val="24"/>
        </w:rPr>
        <w:t>средней ступени</w:t>
      </w:r>
      <w:r w:rsidRPr="00700C7A">
        <w:rPr>
          <w:rFonts w:ascii="Times New Roman" w:hAnsi="Times New Roman"/>
          <w:spacing w:val="-4"/>
          <w:sz w:val="24"/>
          <w:szCs w:val="24"/>
        </w:rPr>
        <w:t xml:space="preserve"> - создать такие </w:t>
      </w:r>
      <w:r w:rsidRPr="00700C7A">
        <w:rPr>
          <w:rFonts w:ascii="Times New Roman" w:hAnsi="Times New Roman"/>
          <w:spacing w:val="-2"/>
          <w:sz w:val="24"/>
          <w:szCs w:val="24"/>
        </w:rPr>
        <w:t xml:space="preserve">условия, которые позволят, сохранив  познавательную  мотивацию и </w:t>
      </w:r>
      <w:r w:rsidRPr="00700C7A">
        <w:rPr>
          <w:rFonts w:ascii="Times New Roman" w:hAnsi="Times New Roman"/>
          <w:spacing w:val="-6"/>
          <w:sz w:val="24"/>
          <w:szCs w:val="24"/>
        </w:rPr>
        <w:t>навыки эффективной образовательной деятельнос</w:t>
      </w:r>
      <w:r w:rsidRPr="00700C7A">
        <w:rPr>
          <w:rFonts w:ascii="Times New Roman" w:hAnsi="Times New Roman"/>
          <w:spacing w:val="-6"/>
          <w:sz w:val="24"/>
          <w:szCs w:val="24"/>
        </w:rPr>
        <w:softHyphen/>
      </w:r>
      <w:r w:rsidRPr="00700C7A">
        <w:rPr>
          <w:rFonts w:ascii="Times New Roman" w:hAnsi="Times New Roman"/>
          <w:spacing w:val="-5"/>
          <w:sz w:val="24"/>
          <w:szCs w:val="24"/>
        </w:rPr>
        <w:t xml:space="preserve">ти, </w:t>
      </w:r>
      <w:r w:rsidRPr="00700C7A">
        <w:rPr>
          <w:rFonts w:ascii="Times New Roman" w:hAnsi="Times New Roman"/>
          <w:spacing w:val="-6"/>
          <w:sz w:val="24"/>
          <w:szCs w:val="24"/>
        </w:rPr>
        <w:t>самореализоваться каждому школьнику в процессе  обучения.</w:t>
      </w:r>
    </w:p>
    <w:p w:rsidR="00700C7A" w:rsidRPr="00700C7A" w:rsidRDefault="00700C7A" w:rsidP="00700C7A">
      <w:pPr>
        <w:rPr>
          <w:rFonts w:ascii="Times New Roman" w:hAnsi="Times New Roman"/>
          <w:sz w:val="24"/>
          <w:szCs w:val="24"/>
        </w:rPr>
      </w:pPr>
      <w:r>
        <w:rPr>
          <w:rFonts w:ascii="Times New Roman" w:hAnsi="Times New Roman"/>
          <w:spacing w:val="-7"/>
          <w:sz w:val="24"/>
          <w:szCs w:val="24"/>
        </w:rPr>
        <w:t xml:space="preserve">    </w:t>
      </w:r>
      <w:r w:rsidRPr="00700C7A">
        <w:rPr>
          <w:rFonts w:ascii="Times New Roman" w:hAnsi="Times New Roman"/>
          <w:spacing w:val="-7"/>
          <w:sz w:val="24"/>
          <w:szCs w:val="24"/>
        </w:rPr>
        <w:t xml:space="preserve">Стратегическим направлением развития </w:t>
      </w:r>
      <w:r w:rsidRPr="00700C7A">
        <w:rPr>
          <w:rFonts w:ascii="Times New Roman" w:hAnsi="Times New Roman"/>
          <w:b/>
          <w:spacing w:val="-7"/>
          <w:sz w:val="24"/>
          <w:szCs w:val="24"/>
        </w:rPr>
        <w:t>старшей</w:t>
      </w:r>
      <w:r w:rsidRPr="00700C7A">
        <w:rPr>
          <w:rFonts w:ascii="Times New Roman" w:hAnsi="Times New Roman"/>
          <w:spacing w:val="-7"/>
          <w:sz w:val="24"/>
          <w:szCs w:val="24"/>
        </w:rPr>
        <w:t xml:space="preserve"> </w:t>
      </w:r>
      <w:r w:rsidRPr="00700C7A">
        <w:rPr>
          <w:rFonts w:ascii="Times New Roman" w:hAnsi="Times New Roman"/>
          <w:spacing w:val="-3"/>
          <w:sz w:val="24"/>
          <w:szCs w:val="24"/>
        </w:rPr>
        <w:t>ступени образования является создание таких пси</w:t>
      </w:r>
      <w:r w:rsidRPr="00700C7A">
        <w:rPr>
          <w:rFonts w:ascii="Times New Roman" w:hAnsi="Times New Roman"/>
          <w:spacing w:val="-3"/>
          <w:sz w:val="24"/>
          <w:szCs w:val="24"/>
        </w:rPr>
        <w:softHyphen/>
      </w:r>
      <w:r w:rsidRPr="00700C7A">
        <w:rPr>
          <w:rFonts w:ascii="Times New Roman" w:hAnsi="Times New Roman"/>
          <w:spacing w:val="-2"/>
          <w:sz w:val="24"/>
          <w:szCs w:val="24"/>
        </w:rPr>
        <w:t>холого-педагогических условий, при которых</w:t>
      </w:r>
      <w:r w:rsidRPr="00700C7A">
        <w:rPr>
          <w:rFonts w:ascii="Times New Roman" w:hAnsi="Times New Roman"/>
          <w:spacing w:val="-6"/>
          <w:sz w:val="24"/>
          <w:szCs w:val="24"/>
        </w:rPr>
        <w:t xml:space="preserve"> происходит освоение каждым учеником </w:t>
      </w:r>
      <w:r w:rsidRPr="00700C7A">
        <w:rPr>
          <w:rFonts w:ascii="Times New Roman" w:hAnsi="Times New Roman"/>
          <w:spacing w:val="-5"/>
          <w:sz w:val="24"/>
          <w:szCs w:val="24"/>
        </w:rPr>
        <w:t>комплекса знаний, умений, навыков (с опорой на со</w:t>
      </w:r>
      <w:r w:rsidRPr="00700C7A">
        <w:rPr>
          <w:rFonts w:ascii="Times New Roman" w:hAnsi="Times New Roman"/>
          <w:spacing w:val="-5"/>
          <w:sz w:val="24"/>
          <w:szCs w:val="24"/>
        </w:rPr>
        <w:softHyphen/>
      </w:r>
      <w:r w:rsidRPr="00700C7A">
        <w:rPr>
          <w:rFonts w:ascii="Times New Roman" w:hAnsi="Times New Roman"/>
          <w:spacing w:val="4"/>
          <w:sz w:val="24"/>
          <w:szCs w:val="24"/>
        </w:rPr>
        <w:t xml:space="preserve">ответствующую мотивацию), позволяющих ему </w:t>
      </w:r>
      <w:r w:rsidRPr="00700C7A">
        <w:rPr>
          <w:rFonts w:ascii="Times New Roman" w:hAnsi="Times New Roman"/>
          <w:spacing w:val="-2"/>
          <w:sz w:val="24"/>
          <w:szCs w:val="24"/>
        </w:rPr>
        <w:t xml:space="preserve">решать жизненно значимые задачи как в процессе </w:t>
      </w:r>
      <w:r w:rsidRPr="00700C7A">
        <w:rPr>
          <w:rFonts w:ascii="Times New Roman" w:hAnsi="Times New Roman"/>
          <w:sz w:val="24"/>
          <w:szCs w:val="24"/>
        </w:rPr>
        <w:t xml:space="preserve">обучения в школе, так и за ее пределами. </w:t>
      </w:r>
    </w:p>
    <w:p w:rsidR="00700C7A" w:rsidRPr="00700C7A" w:rsidRDefault="00700C7A" w:rsidP="00700C7A">
      <w:pPr>
        <w:rPr>
          <w:rFonts w:ascii="Times New Roman" w:hAnsi="Times New Roman"/>
          <w:sz w:val="24"/>
          <w:szCs w:val="24"/>
        </w:rPr>
      </w:pPr>
      <w:r w:rsidRPr="00700C7A">
        <w:rPr>
          <w:rFonts w:ascii="Times New Roman" w:hAnsi="Times New Roman"/>
          <w:sz w:val="24"/>
          <w:szCs w:val="24"/>
        </w:rPr>
        <w:t>   Цель школы - адаптировать учебный процесс к индивидуальным особенностям школьников, различному уровню содержания обучения, условиям развития школы в целом путём введения в учебно-воспитательный процесс активных методик обучения и воспитания, диагностики уровня усвоения знаний, умений и навыков, создание условий для максимального раскрытия творческого потенциала учителя, комфортных условий для развития личности ребёнка.</w:t>
      </w:r>
    </w:p>
    <w:p w:rsidR="00700C7A" w:rsidRPr="00700C7A" w:rsidRDefault="002E2EB1" w:rsidP="00700C7A">
      <w:pPr>
        <w:rPr>
          <w:rFonts w:ascii="Times New Roman" w:hAnsi="Times New Roman"/>
          <w:color w:val="000000"/>
          <w:sz w:val="24"/>
          <w:szCs w:val="24"/>
        </w:rPr>
      </w:pPr>
      <w:r>
        <w:rPr>
          <w:rFonts w:ascii="Times New Roman" w:hAnsi="Times New Roman"/>
          <w:color w:val="000000"/>
          <w:sz w:val="24"/>
          <w:szCs w:val="24"/>
        </w:rPr>
        <w:t xml:space="preserve">   </w:t>
      </w:r>
      <w:r w:rsidR="00700C7A" w:rsidRPr="00700C7A">
        <w:rPr>
          <w:rFonts w:ascii="Times New Roman" w:hAnsi="Times New Roman"/>
          <w:color w:val="000000"/>
          <w:sz w:val="24"/>
          <w:szCs w:val="24"/>
        </w:rPr>
        <w:t>Главная ценность</w:t>
      </w:r>
      <w:r w:rsidR="00511649">
        <w:rPr>
          <w:rFonts w:ascii="Times New Roman" w:hAnsi="Times New Roman"/>
          <w:color w:val="000000"/>
          <w:sz w:val="24"/>
          <w:szCs w:val="24"/>
        </w:rPr>
        <w:t xml:space="preserve"> </w:t>
      </w:r>
      <w:r w:rsidR="00700C7A" w:rsidRPr="00700C7A">
        <w:rPr>
          <w:rFonts w:ascii="Times New Roman" w:hAnsi="Times New Roman"/>
          <w:color w:val="000000"/>
          <w:sz w:val="24"/>
          <w:szCs w:val="24"/>
        </w:rPr>
        <w:t>- сам ребёнок, культура, система процесса взаимодействия в обществе, обеспечивающая вхождение индивидуума в это общество.</w:t>
      </w:r>
    </w:p>
    <w:p w:rsidR="00700C7A" w:rsidRPr="00700C7A" w:rsidRDefault="00700C7A" w:rsidP="00700C7A">
      <w:pPr>
        <w:rPr>
          <w:rFonts w:ascii="Times New Roman" w:hAnsi="Times New Roman"/>
          <w:sz w:val="24"/>
          <w:szCs w:val="24"/>
        </w:rPr>
      </w:pPr>
      <w:r w:rsidRPr="00700C7A">
        <w:rPr>
          <w:rFonts w:ascii="Times New Roman" w:hAnsi="Times New Roman"/>
          <w:sz w:val="24"/>
          <w:szCs w:val="24"/>
        </w:rPr>
        <w:t xml:space="preserve">    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700C7A" w:rsidRPr="00700C7A" w:rsidRDefault="00700C7A" w:rsidP="002E2EB1">
      <w:pPr>
        <w:spacing w:after="0" w:line="240" w:lineRule="auto"/>
        <w:rPr>
          <w:rFonts w:ascii="Times New Roman" w:hAnsi="Times New Roman"/>
          <w:sz w:val="24"/>
          <w:szCs w:val="24"/>
        </w:rPr>
      </w:pPr>
      <w:r w:rsidRPr="00700C7A">
        <w:rPr>
          <w:rFonts w:ascii="Times New Roman" w:hAnsi="Times New Roman"/>
          <w:sz w:val="24"/>
          <w:szCs w:val="24"/>
        </w:rPr>
        <w:t xml:space="preserve"> </w:t>
      </w:r>
      <w:r w:rsidR="002E2EB1">
        <w:rPr>
          <w:rFonts w:ascii="Times New Roman" w:hAnsi="Times New Roman"/>
          <w:sz w:val="24"/>
          <w:szCs w:val="24"/>
        </w:rPr>
        <w:t xml:space="preserve">  </w:t>
      </w:r>
      <w:r w:rsidRPr="00700C7A">
        <w:rPr>
          <w:rFonts w:ascii="Times New Roman" w:hAnsi="Times New Roman"/>
          <w:color w:val="000000"/>
          <w:sz w:val="24"/>
          <w:szCs w:val="24"/>
        </w:rPr>
        <w:t>Принципами, лежащими в основе деятельности системы управления школой, являются:</w:t>
      </w:r>
    </w:p>
    <w:p w:rsidR="00700C7A" w:rsidRPr="00700C7A" w:rsidRDefault="00700C7A" w:rsidP="002E2EB1">
      <w:pPr>
        <w:spacing w:after="0" w:line="240" w:lineRule="auto"/>
        <w:jc w:val="both"/>
        <w:textAlignment w:val="top"/>
        <w:rPr>
          <w:rFonts w:ascii="Times New Roman" w:hAnsi="Times New Roman"/>
          <w:sz w:val="24"/>
          <w:szCs w:val="24"/>
        </w:rPr>
      </w:pPr>
      <w:r w:rsidRPr="00700C7A">
        <w:rPr>
          <w:rFonts w:ascii="Times New Roman" w:hAnsi="Times New Roman"/>
          <w:color w:val="000000"/>
          <w:sz w:val="24"/>
          <w:szCs w:val="24"/>
        </w:rPr>
        <w:t>- коллегиальность в управлении в сочетании с единоначалием и персональной ответственностью каждого члена педагогического коллектива;</w:t>
      </w:r>
    </w:p>
    <w:p w:rsidR="00700C7A" w:rsidRPr="00700C7A" w:rsidRDefault="00700C7A" w:rsidP="002E2EB1">
      <w:pPr>
        <w:spacing w:after="0" w:line="240" w:lineRule="auto"/>
        <w:jc w:val="both"/>
        <w:textAlignment w:val="top"/>
        <w:rPr>
          <w:rFonts w:ascii="Times New Roman" w:hAnsi="Times New Roman"/>
          <w:sz w:val="24"/>
          <w:szCs w:val="24"/>
        </w:rPr>
      </w:pPr>
      <w:r w:rsidRPr="00700C7A">
        <w:rPr>
          <w:rFonts w:ascii="Times New Roman" w:hAnsi="Times New Roman"/>
          <w:color w:val="000000"/>
          <w:sz w:val="24"/>
          <w:szCs w:val="24"/>
        </w:rPr>
        <w:t>- моральное и материальное стимулирование творчески работающих учителей;</w:t>
      </w:r>
    </w:p>
    <w:p w:rsidR="00700C7A" w:rsidRPr="00700C7A" w:rsidRDefault="00700C7A" w:rsidP="002E2EB1">
      <w:pPr>
        <w:spacing w:after="0" w:line="240" w:lineRule="auto"/>
        <w:jc w:val="both"/>
        <w:textAlignment w:val="top"/>
        <w:rPr>
          <w:rFonts w:ascii="Times New Roman" w:hAnsi="Times New Roman"/>
          <w:sz w:val="24"/>
          <w:szCs w:val="24"/>
        </w:rPr>
      </w:pPr>
      <w:r w:rsidRPr="00700C7A">
        <w:rPr>
          <w:rFonts w:ascii="Times New Roman" w:hAnsi="Times New Roman"/>
          <w:color w:val="000000"/>
          <w:sz w:val="24"/>
          <w:szCs w:val="24"/>
        </w:rPr>
        <w:t>- принцип «ответственного участия» в процессе принятия решений.</w:t>
      </w:r>
    </w:p>
    <w:p w:rsidR="00700C7A" w:rsidRPr="00700C7A" w:rsidRDefault="00700C7A" w:rsidP="002E2EB1">
      <w:pPr>
        <w:pStyle w:val="24"/>
        <w:shd w:val="clear" w:color="auto" w:fill="FFFFFF"/>
        <w:spacing w:after="0" w:line="240" w:lineRule="auto"/>
        <w:ind w:left="0"/>
        <w:jc w:val="both"/>
        <w:rPr>
          <w:b/>
          <w:bCs/>
          <w:sz w:val="24"/>
          <w:szCs w:val="24"/>
        </w:rPr>
      </w:pPr>
    </w:p>
    <w:p w:rsidR="000E6D77" w:rsidRPr="00700C7A" w:rsidRDefault="000E6D77" w:rsidP="000E6D77">
      <w:pPr>
        <w:pStyle w:val="ConsPlusNormal"/>
        <w:outlineLvl w:val="0"/>
        <w:rPr>
          <w:rFonts w:ascii="Times New Roman" w:hAnsi="Times New Roman" w:cs="Times New Roman"/>
          <w:sz w:val="24"/>
          <w:szCs w:val="24"/>
        </w:rPr>
      </w:pPr>
    </w:p>
    <w:p w:rsidR="0028736F" w:rsidRPr="00700C7A" w:rsidRDefault="0028736F" w:rsidP="0028736F">
      <w:pPr>
        <w:spacing w:after="0" w:line="240" w:lineRule="auto"/>
        <w:jc w:val="center"/>
        <w:rPr>
          <w:rFonts w:ascii="Times New Roman" w:hAnsi="Times New Roman" w:cs="Times New Roman"/>
          <w:sz w:val="24"/>
          <w:szCs w:val="24"/>
        </w:rPr>
      </w:pPr>
    </w:p>
    <w:p w:rsidR="006B134C" w:rsidRPr="00700C7A" w:rsidRDefault="006B134C" w:rsidP="00F236EB">
      <w:pPr>
        <w:spacing w:after="0"/>
        <w:rPr>
          <w:rFonts w:ascii="Times New Roman" w:hAnsi="Times New Roman" w:cs="Times New Roman"/>
          <w:sz w:val="24"/>
          <w:szCs w:val="24"/>
        </w:rPr>
      </w:pPr>
      <w:r w:rsidRPr="00700C7A">
        <w:rPr>
          <w:rFonts w:ascii="Times New Roman" w:hAnsi="Times New Roman" w:cs="Times New Roman"/>
          <w:sz w:val="24"/>
          <w:szCs w:val="24"/>
        </w:rPr>
        <w:t>Отчет о самообследовании рассмотрен на педагогическом совете (протокол №1 от 2</w:t>
      </w:r>
      <w:r w:rsidR="00FE1063">
        <w:rPr>
          <w:rFonts w:ascii="Times New Roman" w:hAnsi="Times New Roman" w:cs="Times New Roman"/>
          <w:sz w:val="24"/>
          <w:szCs w:val="24"/>
        </w:rPr>
        <w:t>4</w:t>
      </w:r>
      <w:r w:rsidRPr="00700C7A">
        <w:rPr>
          <w:rFonts w:ascii="Times New Roman" w:hAnsi="Times New Roman" w:cs="Times New Roman"/>
          <w:sz w:val="24"/>
          <w:szCs w:val="24"/>
        </w:rPr>
        <w:t>.08.201</w:t>
      </w:r>
      <w:r w:rsidR="00FE1063">
        <w:rPr>
          <w:rFonts w:ascii="Times New Roman" w:hAnsi="Times New Roman" w:cs="Times New Roman"/>
          <w:sz w:val="24"/>
          <w:szCs w:val="24"/>
        </w:rPr>
        <w:t>7</w:t>
      </w:r>
      <w:r w:rsidRPr="00700C7A">
        <w:rPr>
          <w:rFonts w:ascii="Times New Roman" w:hAnsi="Times New Roman" w:cs="Times New Roman"/>
          <w:sz w:val="24"/>
          <w:szCs w:val="24"/>
        </w:rPr>
        <w:t xml:space="preserve">г): </w:t>
      </w:r>
    </w:p>
    <w:p w:rsidR="006B134C" w:rsidRPr="00700C7A" w:rsidRDefault="006B134C" w:rsidP="00F236EB">
      <w:pPr>
        <w:spacing w:after="0"/>
        <w:rPr>
          <w:rFonts w:ascii="Times New Roman" w:hAnsi="Times New Roman" w:cs="Times New Roman"/>
          <w:b/>
          <w:sz w:val="24"/>
          <w:szCs w:val="24"/>
        </w:rPr>
      </w:pPr>
      <w:r w:rsidRPr="00700C7A">
        <w:rPr>
          <w:rFonts w:ascii="Times New Roman" w:hAnsi="Times New Roman" w:cs="Times New Roman"/>
          <w:sz w:val="24"/>
          <w:szCs w:val="24"/>
        </w:rPr>
        <w:t>Отчет о самообследовании утвержден приказом (</w:t>
      </w:r>
      <w:r w:rsidR="00FE1063">
        <w:rPr>
          <w:rFonts w:ascii="Times New Roman" w:hAnsi="Times New Roman" w:cs="Times New Roman"/>
          <w:sz w:val="24"/>
          <w:szCs w:val="24"/>
        </w:rPr>
        <w:t>24</w:t>
      </w:r>
      <w:r w:rsidRPr="00700C7A">
        <w:rPr>
          <w:rFonts w:ascii="Times New Roman" w:hAnsi="Times New Roman" w:cs="Times New Roman"/>
          <w:sz w:val="24"/>
          <w:szCs w:val="24"/>
        </w:rPr>
        <w:t>.0</w:t>
      </w:r>
      <w:r w:rsidR="006A6715" w:rsidRPr="00700C7A">
        <w:rPr>
          <w:rFonts w:ascii="Times New Roman" w:hAnsi="Times New Roman" w:cs="Times New Roman"/>
          <w:sz w:val="24"/>
          <w:szCs w:val="24"/>
        </w:rPr>
        <w:t>8</w:t>
      </w:r>
      <w:r w:rsidRPr="00700C7A">
        <w:rPr>
          <w:rFonts w:ascii="Times New Roman" w:hAnsi="Times New Roman" w:cs="Times New Roman"/>
          <w:sz w:val="24"/>
          <w:szCs w:val="24"/>
        </w:rPr>
        <w:t>.201</w:t>
      </w:r>
      <w:r w:rsidR="00FE1063">
        <w:rPr>
          <w:rFonts w:ascii="Times New Roman" w:hAnsi="Times New Roman" w:cs="Times New Roman"/>
          <w:sz w:val="24"/>
          <w:szCs w:val="24"/>
        </w:rPr>
        <w:t>7</w:t>
      </w:r>
      <w:r w:rsidRPr="00700C7A">
        <w:rPr>
          <w:rFonts w:ascii="Times New Roman" w:hAnsi="Times New Roman" w:cs="Times New Roman"/>
          <w:sz w:val="24"/>
          <w:szCs w:val="24"/>
        </w:rPr>
        <w:t xml:space="preserve">г. № </w:t>
      </w:r>
      <w:r w:rsidR="00FE1063">
        <w:rPr>
          <w:rFonts w:ascii="Times New Roman" w:hAnsi="Times New Roman" w:cs="Times New Roman"/>
          <w:sz w:val="24"/>
          <w:szCs w:val="24"/>
        </w:rPr>
        <w:t>34</w:t>
      </w:r>
      <w:r w:rsidRPr="00700C7A">
        <w:rPr>
          <w:rFonts w:ascii="Times New Roman" w:hAnsi="Times New Roman" w:cs="Times New Roman"/>
          <w:sz w:val="24"/>
          <w:szCs w:val="24"/>
        </w:rPr>
        <w:t xml:space="preserve">):                                                                                               </w:t>
      </w:r>
    </w:p>
    <w:p w:rsidR="006B134C" w:rsidRPr="00700C7A" w:rsidRDefault="006B134C" w:rsidP="00F236EB">
      <w:pPr>
        <w:tabs>
          <w:tab w:val="num" w:pos="200"/>
        </w:tabs>
        <w:spacing w:after="0"/>
        <w:rPr>
          <w:rFonts w:ascii="Times New Roman" w:hAnsi="Times New Roman" w:cs="Times New Roman"/>
          <w:sz w:val="24"/>
          <w:szCs w:val="24"/>
        </w:rPr>
      </w:pPr>
      <w:r w:rsidRPr="00700C7A">
        <w:rPr>
          <w:rFonts w:ascii="Times New Roman" w:hAnsi="Times New Roman" w:cs="Times New Roman"/>
          <w:b/>
          <w:sz w:val="24"/>
          <w:szCs w:val="24"/>
        </w:rPr>
        <w:t xml:space="preserve">      М.П.     </w:t>
      </w:r>
      <w:r w:rsidR="006A6715" w:rsidRPr="00700C7A">
        <w:rPr>
          <w:rFonts w:ascii="Times New Roman" w:hAnsi="Times New Roman" w:cs="Times New Roman"/>
          <w:sz w:val="24"/>
          <w:szCs w:val="24"/>
        </w:rPr>
        <w:t xml:space="preserve">Руководитель </w:t>
      </w:r>
      <w:r w:rsidRPr="00700C7A">
        <w:rPr>
          <w:rFonts w:ascii="Times New Roman" w:hAnsi="Times New Roman" w:cs="Times New Roman"/>
          <w:sz w:val="24"/>
          <w:szCs w:val="24"/>
        </w:rPr>
        <w:t>образовательного учреждения      ___________    С</w:t>
      </w:r>
      <w:r w:rsidRPr="00700C7A">
        <w:rPr>
          <w:rFonts w:ascii="Times New Roman" w:hAnsi="Times New Roman" w:cs="Times New Roman"/>
          <w:sz w:val="24"/>
          <w:szCs w:val="24"/>
          <w:u w:val="single"/>
        </w:rPr>
        <w:t xml:space="preserve">.А.Лимонова </w:t>
      </w:r>
    </w:p>
    <w:p w:rsidR="0028736F" w:rsidRPr="00700C7A" w:rsidRDefault="006B134C" w:rsidP="00F236EB">
      <w:pPr>
        <w:tabs>
          <w:tab w:val="num" w:pos="200"/>
        </w:tabs>
        <w:spacing w:after="0"/>
        <w:jc w:val="center"/>
        <w:rPr>
          <w:rFonts w:ascii="Times New Roman" w:hAnsi="Times New Roman" w:cs="Times New Roman"/>
          <w:sz w:val="24"/>
          <w:szCs w:val="24"/>
        </w:rPr>
      </w:pPr>
      <w:r w:rsidRPr="00700C7A">
        <w:rPr>
          <w:rFonts w:ascii="Times New Roman" w:hAnsi="Times New Roman" w:cs="Times New Roman"/>
          <w:sz w:val="24"/>
          <w:szCs w:val="24"/>
        </w:rPr>
        <w:t xml:space="preserve">                                                                </w:t>
      </w:r>
      <w:r w:rsidR="006A6715" w:rsidRPr="00700C7A">
        <w:rPr>
          <w:rFonts w:ascii="Times New Roman" w:hAnsi="Times New Roman" w:cs="Times New Roman"/>
          <w:sz w:val="24"/>
          <w:szCs w:val="24"/>
        </w:rPr>
        <w:t xml:space="preserve">  </w:t>
      </w:r>
      <w:r w:rsidR="00F36422" w:rsidRPr="00700C7A">
        <w:rPr>
          <w:rFonts w:ascii="Times New Roman" w:hAnsi="Times New Roman" w:cs="Times New Roman"/>
          <w:sz w:val="24"/>
          <w:szCs w:val="24"/>
        </w:rPr>
        <w:t xml:space="preserve">               </w:t>
      </w:r>
      <w:r w:rsidR="006A6715" w:rsidRPr="00700C7A">
        <w:rPr>
          <w:rFonts w:ascii="Times New Roman" w:hAnsi="Times New Roman" w:cs="Times New Roman"/>
          <w:sz w:val="24"/>
          <w:szCs w:val="24"/>
        </w:rPr>
        <w:t xml:space="preserve"> </w:t>
      </w:r>
      <w:r w:rsidR="00F36422" w:rsidRPr="00700C7A">
        <w:rPr>
          <w:rFonts w:ascii="Times New Roman" w:hAnsi="Times New Roman" w:cs="Times New Roman"/>
          <w:sz w:val="24"/>
          <w:szCs w:val="24"/>
        </w:rPr>
        <w:t xml:space="preserve">                </w:t>
      </w:r>
      <w:r w:rsidR="006A6715" w:rsidRPr="00700C7A">
        <w:rPr>
          <w:rFonts w:ascii="Times New Roman" w:hAnsi="Times New Roman" w:cs="Times New Roman"/>
          <w:sz w:val="24"/>
          <w:szCs w:val="24"/>
        </w:rPr>
        <w:t xml:space="preserve"> </w:t>
      </w:r>
      <w:r w:rsidRPr="00700C7A">
        <w:rPr>
          <w:rFonts w:ascii="Times New Roman" w:hAnsi="Times New Roman" w:cs="Times New Roman"/>
          <w:sz w:val="24"/>
          <w:szCs w:val="24"/>
        </w:rPr>
        <w:t xml:space="preserve">подпись       Ф.И.О.  </w:t>
      </w:r>
    </w:p>
    <w:sectPr w:rsidR="0028736F" w:rsidRPr="00700C7A" w:rsidSect="00C17AF2">
      <w:footerReference w:type="even" r:id="rId25"/>
      <w:footerReference w:type="default" r:id="rId26"/>
      <w:pgSz w:w="11906" w:h="16838"/>
      <w:pgMar w:top="720" w:right="424"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F3B" w:rsidRDefault="00AE7F3B" w:rsidP="00043B2B">
      <w:pPr>
        <w:spacing w:after="0" w:line="240" w:lineRule="auto"/>
      </w:pPr>
      <w:r>
        <w:separator/>
      </w:r>
    </w:p>
  </w:endnote>
  <w:endnote w:type="continuationSeparator" w:id="1">
    <w:p w:rsidR="00AE7F3B" w:rsidRDefault="00AE7F3B" w:rsidP="0004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E" w:rsidRDefault="009E733E" w:rsidP="002C26F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E733E" w:rsidRDefault="009E73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E" w:rsidRDefault="009E733E" w:rsidP="002C26F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05C15">
      <w:rPr>
        <w:rStyle w:val="ac"/>
        <w:noProof/>
      </w:rPr>
      <w:t>27</w:t>
    </w:r>
    <w:r>
      <w:rPr>
        <w:rStyle w:val="ac"/>
      </w:rPr>
      <w:fldChar w:fldCharType="end"/>
    </w:r>
  </w:p>
  <w:p w:rsidR="009E733E" w:rsidRDefault="009E73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F3B" w:rsidRDefault="00AE7F3B" w:rsidP="00043B2B">
      <w:pPr>
        <w:spacing w:after="0" w:line="240" w:lineRule="auto"/>
      </w:pPr>
      <w:r>
        <w:separator/>
      </w:r>
    </w:p>
  </w:footnote>
  <w:footnote w:type="continuationSeparator" w:id="1">
    <w:p w:rsidR="00AE7F3B" w:rsidRDefault="00AE7F3B" w:rsidP="00043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1"/>
    <w:lvl w:ilvl="0">
      <w:start w:val="1"/>
      <w:numFmt w:val="bullet"/>
      <w:lvlText w:val=""/>
      <w:lvlJc w:val="left"/>
      <w:pPr>
        <w:tabs>
          <w:tab w:val="num" w:pos="1353"/>
        </w:tabs>
        <w:ind w:left="1353"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Num2"/>
    <w:lvl w:ilvl="0">
      <w:start w:val="1"/>
      <w:numFmt w:val="bullet"/>
      <w:lvlText w:val=""/>
      <w:lvlJc w:val="left"/>
      <w:pPr>
        <w:tabs>
          <w:tab w:val="num" w:pos="1260"/>
        </w:tabs>
        <w:ind w:left="12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Num4"/>
    <w:lvl w:ilvl="0">
      <w:start w:val="1"/>
      <w:numFmt w:val="bullet"/>
      <w:lvlText w:val=""/>
      <w:lvlJc w:val="left"/>
      <w:pPr>
        <w:tabs>
          <w:tab w:val="num" w:pos="1350"/>
        </w:tabs>
        <w:ind w:left="135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Num5"/>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multilevel"/>
    <w:tmpl w:val="00000008"/>
    <w:name w:val="WWNum10"/>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64B120B"/>
    <w:multiLevelType w:val="hybridMultilevel"/>
    <w:tmpl w:val="176CEE74"/>
    <w:lvl w:ilvl="0" w:tplc="194E1C44">
      <w:start w:val="1"/>
      <w:numFmt w:val="bullet"/>
      <w:lvlText w:val="•"/>
      <w:lvlJc w:val="left"/>
      <w:pPr>
        <w:ind w:left="1950" w:hanging="360"/>
      </w:pPr>
      <w:rPr>
        <w:rFonts w:ascii="Times New Roman" w:hAnsi="Times New Roman"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8">
    <w:nsid w:val="079471DF"/>
    <w:multiLevelType w:val="hybridMultilevel"/>
    <w:tmpl w:val="933A99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DBB6F1E"/>
    <w:multiLevelType w:val="hybridMultilevel"/>
    <w:tmpl w:val="F07A27FC"/>
    <w:lvl w:ilvl="0" w:tplc="194E1C44">
      <w:start w:val="1"/>
      <w:numFmt w:val="bullet"/>
      <w:lvlText w:val="•"/>
      <w:lvlJc w:val="left"/>
      <w:pPr>
        <w:ind w:left="1785" w:hanging="360"/>
      </w:pPr>
      <w:rPr>
        <w:rFonts w:ascii="Times New Roman" w:hAnsi="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0">
    <w:nsid w:val="1A0031E9"/>
    <w:multiLevelType w:val="hybridMultilevel"/>
    <w:tmpl w:val="8A12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6EFC"/>
    <w:multiLevelType w:val="hybridMultilevel"/>
    <w:tmpl w:val="1062CAC2"/>
    <w:lvl w:ilvl="0" w:tplc="194E1C44">
      <w:start w:val="1"/>
      <w:numFmt w:val="bullet"/>
      <w:lvlText w:val="•"/>
      <w:lvlJc w:val="left"/>
      <w:pPr>
        <w:ind w:left="1950" w:hanging="360"/>
      </w:pPr>
      <w:rPr>
        <w:rFonts w:ascii="Times New Roman" w:hAnsi="Times New Roman"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2">
    <w:nsid w:val="3C6660CB"/>
    <w:multiLevelType w:val="hybridMultilevel"/>
    <w:tmpl w:val="22F20E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6852D0E"/>
    <w:multiLevelType w:val="hybridMultilevel"/>
    <w:tmpl w:val="CAF6F934"/>
    <w:lvl w:ilvl="0" w:tplc="194E1C44">
      <w:start w:val="1"/>
      <w:numFmt w:val="bullet"/>
      <w:lvlText w:val="•"/>
      <w:lvlJc w:val="left"/>
      <w:pPr>
        <w:ind w:left="1185" w:hanging="360"/>
      </w:pPr>
      <w:rPr>
        <w:rFonts w:ascii="Times New Roman" w:hAnsi="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4">
    <w:nsid w:val="5461448D"/>
    <w:multiLevelType w:val="multilevel"/>
    <w:tmpl w:val="DC0C77D2"/>
    <w:lvl w:ilvl="0">
      <w:start w:val="1"/>
      <w:numFmt w:val="bullet"/>
      <w:lvlText w:val="•"/>
      <w:lvlJc w:val="left"/>
      <w:pPr>
        <w:tabs>
          <w:tab w:val="num" w:pos="720"/>
        </w:tabs>
        <w:ind w:left="720" w:hanging="360"/>
      </w:pPr>
      <w:rPr>
        <w:rFonts w:ascii="Times New Roman" w:hAnsi="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884CBB"/>
    <w:multiLevelType w:val="hybridMultilevel"/>
    <w:tmpl w:val="ECF41412"/>
    <w:lvl w:ilvl="0" w:tplc="194E1C44">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FD838DD"/>
    <w:multiLevelType w:val="hybridMultilevel"/>
    <w:tmpl w:val="7F5C84FC"/>
    <w:lvl w:ilvl="0" w:tplc="194E1C44">
      <w:start w:val="1"/>
      <w:numFmt w:val="bullet"/>
      <w:lvlText w:val="•"/>
      <w:lvlJc w:val="left"/>
      <w:pPr>
        <w:ind w:left="1950" w:hanging="360"/>
      </w:pPr>
      <w:rPr>
        <w:rFonts w:ascii="Times New Roman" w:hAnsi="Times New Roman"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
    <w:nsid w:val="69680C58"/>
    <w:multiLevelType w:val="multilevel"/>
    <w:tmpl w:val="9E56B2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6FB836AB"/>
    <w:multiLevelType w:val="hybridMultilevel"/>
    <w:tmpl w:val="F0EE5F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2"/>
  </w:num>
  <w:num w:numId="6">
    <w:abstractNumId w:val="3"/>
  </w:num>
  <w:num w:numId="7">
    <w:abstractNumId w:val="5"/>
  </w:num>
  <w:num w:numId="8">
    <w:abstractNumId w:val="17"/>
  </w:num>
  <w:num w:numId="9">
    <w:abstractNumId w:val="14"/>
  </w:num>
  <w:num w:numId="10">
    <w:abstractNumId w:val="13"/>
  </w:num>
  <w:num w:numId="11">
    <w:abstractNumId w:val="9"/>
  </w:num>
  <w:num w:numId="12">
    <w:abstractNumId w:val="7"/>
  </w:num>
  <w:num w:numId="13">
    <w:abstractNumId w:val="11"/>
  </w:num>
  <w:num w:numId="14">
    <w:abstractNumId w:val="16"/>
  </w:num>
  <w:num w:numId="15">
    <w:abstractNumId w:val="15"/>
  </w:num>
  <w:num w:numId="16">
    <w:abstractNumId w:val="10"/>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B25"/>
    <w:rsid w:val="00005C15"/>
    <w:rsid w:val="00012353"/>
    <w:rsid w:val="00017A9F"/>
    <w:rsid w:val="0002198A"/>
    <w:rsid w:val="0002717B"/>
    <w:rsid w:val="000304E5"/>
    <w:rsid w:val="000346DF"/>
    <w:rsid w:val="00043B2B"/>
    <w:rsid w:val="00047535"/>
    <w:rsid w:val="00054918"/>
    <w:rsid w:val="000641DA"/>
    <w:rsid w:val="00070EE3"/>
    <w:rsid w:val="0007274E"/>
    <w:rsid w:val="000A6B29"/>
    <w:rsid w:val="000C5450"/>
    <w:rsid w:val="000C5B56"/>
    <w:rsid w:val="000E291F"/>
    <w:rsid w:val="000E6D77"/>
    <w:rsid w:val="000F13EC"/>
    <w:rsid w:val="000F696E"/>
    <w:rsid w:val="00111FC6"/>
    <w:rsid w:val="00112318"/>
    <w:rsid w:val="0011525D"/>
    <w:rsid w:val="00120ACF"/>
    <w:rsid w:val="00125576"/>
    <w:rsid w:val="00131A82"/>
    <w:rsid w:val="00132F91"/>
    <w:rsid w:val="001406AB"/>
    <w:rsid w:val="00147223"/>
    <w:rsid w:val="001477C1"/>
    <w:rsid w:val="00147F04"/>
    <w:rsid w:val="001516A7"/>
    <w:rsid w:val="00152685"/>
    <w:rsid w:val="00185735"/>
    <w:rsid w:val="00187B41"/>
    <w:rsid w:val="00194C89"/>
    <w:rsid w:val="00194D5A"/>
    <w:rsid w:val="00196CD2"/>
    <w:rsid w:val="001B024B"/>
    <w:rsid w:val="001B1FA3"/>
    <w:rsid w:val="001B2141"/>
    <w:rsid w:val="001B4ADE"/>
    <w:rsid w:val="001C3F62"/>
    <w:rsid w:val="001C6E27"/>
    <w:rsid w:val="001E0751"/>
    <w:rsid w:val="001E1D69"/>
    <w:rsid w:val="001E2B75"/>
    <w:rsid w:val="001F57E5"/>
    <w:rsid w:val="00212A92"/>
    <w:rsid w:val="002270D7"/>
    <w:rsid w:val="002408F6"/>
    <w:rsid w:val="00255C5D"/>
    <w:rsid w:val="002611DF"/>
    <w:rsid w:val="00263F7A"/>
    <w:rsid w:val="002723F0"/>
    <w:rsid w:val="00282FDD"/>
    <w:rsid w:val="00284C29"/>
    <w:rsid w:val="0028736F"/>
    <w:rsid w:val="00291A3B"/>
    <w:rsid w:val="002927FC"/>
    <w:rsid w:val="00294F62"/>
    <w:rsid w:val="002A04F7"/>
    <w:rsid w:val="002A4C69"/>
    <w:rsid w:val="002B3915"/>
    <w:rsid w:val="002B5C41"/>
    <w:rsid w:val="002C008A"/>
    <w:rsid w:val="002C26FB"/>
    <w:rsid w:val="002E0E49"/>
    <w:rsid w:val="002E2EB1"/>
    <w:rsid w:val="002E352F"/>
    <w:rsid w:val="002E3D35"/>
    <w:rsid w:val="002F3F65"/>
    <w:rsid w:val="0030209E"/>
    <w:rsid w:val="00310AD8"/>
    <w:rsid w:val="00311396"/>
    <w:rsid w:val="00322266"/>
    <w:rsid w:val="0032458D"/>
    <w:rsid w:val="00332193"/>
    <w:rsid w:val="0035056E"/>
    <w:rsid w:val="00360C70"/>
    <w:rsid w:val="00367318"/>
    <w:rsid w:val="00392BB5"/>
    <w:rsid w:val="003E4487"/>
    <w:rsid w:val="004047C5"/>
    <w:rsid w:val="0041396F"/>
    <w:rsid w:val="004407A0"/>
    <w:rsid w:val="004416A6"/>
    <w:rsid w:val="00442C51"/>
    <w:rsid w:val="00455226"/>
    <w:rsid w:val="0046129C"/>
    <w:rsid w:val="004658C2"/>
    <w:rsid w:val="00471CA4"/>
    <w:rsid w:val="00472CD2"/>
    <w:rsid w:val="00473880"/>
    <w:rsid w:val="00490693"/>
    <w:rsid w:val="004955EE"/>
    <w:rsid w:val="004A111A"/>
    <w:rsid w:val="004A5178"/>
    <w:rsid w:val="004B31F9"/>
    <w:rsid w:val="004B661A"/>
    <w:rsid w:val="004E4E38"/>
    <w:rsid w:val="004E5298"/>
    <w:rsid w:val="004E7E35"/>
    <w:rsid w:val="004F0D0A"/>
    <w:rsid w:val="004F3E75"/>
    <w:rsid w:val="004F49F9"/>
    <w:rsid w:val="004F5516"/>
    <w:rsid w:val="00502A24"/>
    <w:rsid w:val="0050455C"/>
    <w:rsid w:val="00511649"/>
    <w:rsid w:val="00516C47"/>
    <w:rsid w:val="00517CDF"/>
    <w:rsid w:val="005254A1"/>
    <w:rsid w:val="00527215"/>
    <w:rsid w:val="005358E4"/>
    <w:rsid w:val="00537B87"/>
    <w:rsid w:val="0055009B"/>
    <w:rsid w:val="00555EF3"/>
    <w:rsid w:val="00576AA5"/>
    <w:rsid w:val="00577CAD"/>
    <w:rsid w:val="0058667D"/>
    <w:rsid w:val="00593F46"/>
    <w:rsid w:val="00595C30"/>
    <w:rsid w:val="00596A7B"/>
    <w:rsid w:val="005A62FA"/>
    <w:rsid w:val="005B7CAC"/>
    <w:rsid w:val="005C4D32"/>
    <w:rsid w:val="005C65E9"/>
    <w:rsid w:val="005D4B02"/>
    <w:rsid w:val="005E2B3B"/>
    <w:rsid w:val="005F6D94"/>
    <w:rsid w:val="006112FE"/>
    <w:rsid w:val="00611890"/>
    <w:rsid w:val="00614799"/>
    <w:rsid w:val="006156A6"/>
    <w:rsid w:val="006315EE"/>
    <w:rsid w:val="00655EFB"/>
    <w:rsid w:val="006607CE"/>
    <w:rsid w:val="00676A01"/>
    <w:rsid w:val="00690A2D"/>
    <w:rsid w:val="0069794D"/>
    <w:rsid w:val="006A1B83"/>
    <w:rsid w:val="006A2D0C"/>
    <w:rsid w:val="006A6715"/>
    <w:rsid w:val="006B134C"/>
    <w:rsid w:val="006B2F67"/>
    <w:rsid w:val="006C4285"/>
    <w:rsid w:val="006D2F2C"/>
    <w:rsid w:val="006E06AC"/>
    <w:rsid w:val="006F40B3"/>
    <w:rsid w:val="00700C7A"/>
    <w:rsid w:val="00704BE1"/>
    <w:rsid w:val="007141D3"/>
    <w:rsid w:val="007209F4"/>
    <w:rsid w:val="00731BAA"/>
    <w:rsid w:val="007441E9"/>
    <w:rsid w:val="00755A54"/>
    <w:rsid w:val="00771D78"/>
    <w:rsid w:val="00775E2B"/>
    <w:rsid w:val="00791C90"/>
    <w:rsid w:val="00792663"/>
    <w:rsid w:val="007A56C8"/>
    <w:rsid w:val="007B47D8"/>
    <w:rsid w:val="007D3420"/>
    <w:rsid w:val="007D7D8E"/>
    <w:rsid w:val="007E278A"/>
    <w:rsid w:val="007F0E9A"/>
    <w:rsid w:val="00805D27"/>
    <w:rsid w:val="00822F6E"/>
    <w:rsid w:val="00856FDC"/>
    <w:rsid w:val="0085797E"/>
    <w:rsid w:val="00862495"/>
    <w:rsid w:val="0088610C"/>
    <w:rsid w:val="00891E3F"/>
    <w:rsid w:val="00892149"/>
    <w:rsid w:val="008A7692"/>
    <w:rsid w:val="008E35FF"/>
    <w:rsid w:val="008F5FE1"/>
    <w:rsid w:val="008F6DC1"/>
    <w:rsid w:val="00901BCF"/>
    <w:rsid w:val="0092250F"/>
    <w:rsid w:val="009449B5"/>
    <w:rsid w:val="00954C09"/>
    <w:rsid w:val="00966FB0"/>
    <w:rsid w:val="00967447"/>
    <w:rsid w:val="00976047"/>
    <w:rsid w:val="009B6076"/>
    <w:rsid w:val="009C2D7A"/>
    <w:rsid w:val="009C38FE"/>
    <w:rsid w:val="009C6193"/>
    <w:rsid w:val="009E733E"/>
    <w:rsid w:val="009F0DE3"/>
    <w:rsid w:val="009F44C6"/>
    <w:rsid w:val="00A13796"/>
    <w:rsid w:val="00A34AB6"/>
    <w:rsid w:val="00A3636B"/>
    <w:rsid w:val="00A52EC4"/>
    <w:rsid w:val="00A62C1D"/>
    <w:rsid w:val="00A8335F"/>
    <w:rsid w:val="00A92F48"/>
    <w:rsid w:val="00AA31B4"/>
    <w:rsid w:val="00AB5D89"/>
    <w:rsid w:val="00AD0C7B"/>
    <w:rsid w:val="00AD62CA"/>
    <w:rsid w:val="00AD71D0"/>
    <w:rsid w:val="00AD7701"/>
    <w:rsid w:val="00AE7097"/>
    <w:rsid w:val="00AE7F3B"/>
    <w:rsid w:val="00AF0153"/>
    <w:rsid w:val="00B0276D"/>
    <w:rsid w:val="00B04726"/>
    <w:rsid w:val="00B1476E"/>
    <w:rsid w:val="00B15988"/>
    <w:rsid w:val="00B3572B"/>
    <w:rsid w:val="00B43650"/>
    <w:rsid w:val="00B446FF"/>
    <w:rsid w:val="00B51C11"/>
    <w:rsid w:val="00B544C0"/>
    <w:rsid w:val="00B66FAE"/>
    <w:rsid w:val="00B6700E"/>
    <w:rsid w:val="00B8212D"/>
    <w:rsid w:val="00B87785"/>
    <w:rsid w:val="00B90EBB"/>
    <w:rsid w:val="00BB792B"/>
    <w:rsid w:val="00BC3293"/>
    <w:rsid w:val="00BD1400"/>
    <w:rsid w:val="00BD51BF"/>
    <w:rsid w:val="00BD556C"/>
    <w:rsid w:val="00BE19E4"/>
    <w:rsid w:val="00BE1C62"/>
    <w:rsid w:val="00BF0E7D"/>
    <w:rsid w:val="00C06E91"/>
    <w:rsid w:val="00C12DE0"/>
    <w:rsid w:val="00C17AF2"/>
    <w:rsid w:val="00C42B68"/>
    <w:rsid w:val="00C440E8"/>
    <w:rsid w:val="00C574F5"/>
    <w:rsid w:val="00C62478"/>
    <w:rsid w:val="00C80A18"/>
    <w:rsid w:val="00C928A5"/>
    <w:rsid w:val="00C93554"/>
    <w:rsid w:val="00C96F44"/>
    <w:rsid w:val="00CC7340"/>
    <w:rsid w:val="00CD3279"/>
    <w:rsid w:val="00CF0A5F"/>
    <w:rsid w:val="00D027DA"/>
    <w:rsid w:val="00D03955"/>
    <w:rsid w:val="00D1154C"/>
    <w:rsid w:val="00D16DEB"/>
    <w:rsid w:val="00D22494"/>
    <w:rsid w:val="00D25F4D"/>
    <w:rsid w:val="00D349AD"/>
    <w:rsid w:val="00D40CF2"/>
    <w:rsid w:val="00D44C84"/>
    <w:rsid w:val="00D45843"/>
    <w:rsid w:val="00D6080B"/>
    <w:rsid w:val="00D70171"/>
    <w:rsid w:val="00D73C20"/>
    <w:rsid w:val="00D80E06"/>
    <w:rsid w:val="00D9377E"/>
    <w:rsid w:val="00D94110"/>
    <w:rsid w:val="00DA1A65"/>
    <w:rsid w:val="00DA49A4"/>
    <w:rsid w:val="00DA5DA8"/>
    <w:rsid w:val="00DB349F"/>
    <w:rsid w:val="00DB4D18"/>
    <w:rsid w:val="00DE3A8C"/>
    <w:rsid w:val="00DE5B94"/>
    <w:rsid w:val="00E04051"/>
    <w:rsid w:val="00E10E9D"/>
    <w:rsid w:val="00E17751"/>
    <w:rsid w:val="00E20725"/>
    <w:rsid w:val="00E37757"/>
    <w:rsid w:val="00E446AE"/>
    <w:rsid w:val="00E51FFB"/>
    <w:rsid w:val="00E53985"/>
    <w:rsid w:val="00E5510F"/>
    <w:rsid w:val="00E55E25"/>
    <w:rsid w:val="00E62C33"/>
    <w:rsid w:val="00E63FEE"/>
    <w:rsid w:val="00E901F9"/>
    <w:rsid w:val="00EA19DD"/>
    <w:rsid w:val="00EA6FC6"/>
    <w:rsid w:val="00EB3263"/>
    <w:rsid w:val="00ED6D86"/>
    <w:rsid w:val="00EE7545"/>
    <w:rsid w:val="00EE7C59"/>
    <w:rsid w:val="00EF1DBE"/>
    <w:rsid w:val="00EF513C"/>
    <w:rsid w:val="00F12073"/>
    <w:rsid w:val="00F12DE2"/>
    <w:rsid w:val="00F15AF0"/>
    <w:rsid w:val="00F22571"/>
    <w:rsid w:val="00F236EB"/>
    <w:rsid w:val="00F23B25"/>
    <w:rsid w:val="00F3128A"/>
    <w:rsid w:val="00F32EF6"/>
    <w:rsid w:val="00F35664"/>
    <w:rsid w:val="00F36422"/>
    <w:rsid w:val="00F4415E"/>
    <w:rsid w:val="00F464E9"/>
    <w:rsid w:val="00F46AF9"/>
    <w:rsid w:val="00F5125D"/>
    <w:rsid w:val="00F615A2"/>
    <w:rsid w:val="00F627D2"/>
    <w:rsid w:val="00F73364"/>
    <w:rsid w:val="00F90C3B"/>
    <w:rsid w:val="00F97972"/>
    <w:rsid w:val="00FA02D1"/>
    <w:rsid w:val="00FA4F16"/>
    <w:rsid w:val="00FA65E9"/>
    <w:rsid w:val="00FB1538"/>
    <w:rsid w:val="00FB5BE2"/>
    <w:rsid w:val="00FE1063"/>
    <w:rsid w:val="00FE2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25"/>
    <w:rPr>
      <w:rFonts w:eastAsiaTheme="minorEastAsia"/>
      <w:lang w:eastAsia="ru-RU"/>
    </w:rPr>
  </w:style>
  <w:style w:type="paragraph" w:styleId="1">
    <w:name w:val="heading 1"/>
    <w:basedOn w:val="a"/>
    <w:next w:val="a"/>
    <w:link w:val="10"/>
    <w:qFormat/>
    <w:rsid w:val="0028736F"/>
    <w:pPr>
      <w:keepNext/>
      <w:spacing w:after="0" w:line="240" w:lineRule="auto"/>
      <w:outlineLvl w:val="0"/>
    </w:pPr>
    <w:rPr>
      <w:rFonts w:ascii="Times New Roman" w:eastAsia="Times New Roman" w:hAnsi="Times New Roman" w:cs="Times New Roman"/>
      <w:b/>
      <w:bCs/>
      <w:sz w:val="20"/>
      <w:szCs w:val="20"/>
    </w:rPr>
  </w:style>
  <w:style w:type="paragraph" w:styleId="2">
    <w:name w:val="heading 2"/>
    <w:basedOn w:val="a"/>
    <w:next w:val="a"/>
    <w:link w:val="20"/>
    <w:qFormat/>
    <w:rsid w:val="0028736F"/>
    <w:pPr>
      <w:keepNext/>
      <w:spacing w:after="0" w:line="240" w:lineRule="auto"/>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28736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28736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8736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8736F"/>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28736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28736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8736F"/>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27D2"/>
    <w:pPr>
      <w:spacing w:before="150" w:after="150" w:line="240" w:lineRule="auto"/>
      <w:ind w:left="150" w:right="150"/>
    </w:pPr>
    <w:rPr>
      <w:rFonts w:ascii="Times New Roman" w:eastAsia="Times New Roman" w:hAnsi="Times New Roman" w:cs="Times New Roman"/>
      <w:sz w:val="24"/>
      <w:szCs w:val="24"/>
    </w:rPr>
  </w:style>
  <w:style w:type="character" w:styleId="a4">
    <w:name w:val="Hyperlink"/>
    <w:basedOn w:val="a0"/>
    <w:unhideWhenUsed/>
    <w:rsid w:val="0028736F"/>
    <w:rPr>
      <w:color w:val="0000FF" w:themeColor="hyperlink"/>
      <w:u w:val="single"/>
    </w:rPr>
  </w:style>
  <w:style w:type="character" w:customStyle="1" w:styleId="10">
    <w:name w:val="Заголовок 1 Знак"/>
    <w:basedOn w:val="a0"/>
    <w:link w:val="1"/>
    <w:rsid w:val="0028736F"/>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28736F"/>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28736F"/>
    <w:rPr>
      <w:rFonts w:ascii="Arial" w:eastAsia="Times New Roman" w:hAnsi="Arial" w:cs="Times New Roman"/>
      <w:b/>
      <w:bCs/>
      <w:sz w:val="26"/>
      <w:szCs w:val="26"/>
      <w:lang w:eastAsia="ru-RU"/>
    </w:rPr>
  </w:style>
  <w:style w:type="character" w:customStyle="1" w:styleId="40">
    <w:name w:val="Заголовок 4 Знак"/>
    <w:basedOn w:val="a0"/>
    <w:link w:val="4"/>
    <w:rsid w:val="002873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873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8736F"/>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2873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8736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8736F"/>
    <w:rPr>
      <w:rFonts w:ascii="Arial" w:eastAsia="Times New Roman" w:hAnsi="Arial" w:cs="Times New Roman"/>
      <w:sz w:val="20"/>
      <w:szCs w:val="20"/>
      <w:lang w:eastAsia="ru-RU"/>
    </w:rPr>
  </w:style>
  <w:style w:type="table" w:styleId="a5">
    <w:name w:val="Table Grid"/>
    <w:basedOn w:val="a1"/>
    <w:uiPriority w:val="59"/>
    <w:rsid w:val="002873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873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28736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28736F"/>
    <w:rPr>
      <w:rFonts w:ascii="Times New Roman" w:eastAsia="Times New Roman" w:hAnsi="Times New Roman" w:cs="Times New Roman"/>
      <w:sz w:val="20"/>
      <w:szCs w:val="20"/>
      <w:lang w:eastAsia="ru-RU"/>
    </w:rPr>
  </w:style>
  <w:style w:type="paragraph" w:styleId="a8">
    <w:name w:val="Body Text"/>
    <w:basedOn w:val="a"/>
    <w:link w:val="a9"/>
    <w:rsid w:val="0028736F"/>
    <w:pPr>
      <w:spacing w:after="0" w:line="240" w:lineRule="auto"/>
      <w:ind w:right="-766"/>
      <w:jc w:val="center"/>
    </w:pPr>
    <w:rPr>
      <w:rFonts w:ascii="Tahoma" w:eastAsia="Times New Roman" w:hAnsi="Tahoma" w:cs="Times New Roman"/>
      <w:b/>
      <w:sz w:val="20"/>
      <w:szCs w:val="20"/>
      <w:u w:val="single"/>
    </w:rPr>
  </w:style>
  <w:style w:type="character" w:customStyle="1" w:styleId="a9">
    <w:name w:val="Основной текст Знак"/>
    <w:basedOn w:val="a0"/>
    <w:link w:val="a8"/>
    <w:rsid w:val="0028736F"/>
    <w:rPr>
      <w:rFonts w:ascii="Tahoma" w:eastAsia="Times New Roman" w:hAnsi="Tahoma" w:cs="Times New Roman"/>
      <w:b/>
      <w:sz w:val="20"/>
      <w:szCs w:val="20"/>
      <w:u w:val="single"/>
      <w:lang w:eastAsia="ru-RU"/>
    </w:rPr>
  </w:style>
  <w:style w:type="paragraph" w:styleId="aa">
    <w:name w:val="header"/>
    <w:basedOn w:val="a"/>
    <w:link w:val="ab"/>
    <w:rsid w:val="0028736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28736F"/>
    <w:rPr>
      <w:rFonts w:ascii="Times New Roman" w:eastAsia="Times New Roman" w:hAnsi="Times New Roman" w:cs="Times New Roman"/>
      <w:sz w:val="20"/>
      <w:szCs w:val="20"/>
      <w:lang w:eastAsia="ru-RU"/>
    </w:rPr>
  </w:style>
  <w:style w:type="character" w:styleId="ac">
    <w:name w:val="page number"/>
    <w:basedOn w:val="a0"/>
    <w:rsid w:val="0028736F"/>
  </w:style>
  <w:style w:type="paragraph" w:styleId="ad">
    <w:name w:val="footnote text"/>
    <w:basedOn w:val="a"/>
    <w:link w:val="ae"/>
    <w:unhideWhenUsed/>
    <w:rsid w:val="0028736F"/>
    <w:pPr>
      <w:spacing w:after="0" w:line="240" w:lineRule="auto"/>
    </w:pPr>
    <w:rPr>
      <w:rFonts w:ascii="Calibri" w:eastAsia="Calibri" w:hAnsi="Calibri" w:cs="Times New Roman"/>
      <w:sz w:val="20"/>
      <w:szCs w:val="20"/>
      <w:lang w:eastAsia="en-US"/>
    </w:rPr>
  </w:style>
  <w:style w:type="character" w:customStyle="1" w:styleId="ae">
    <w:name w:val="Текст сноски Знак"/>
    <w:basedOn w:val="a0"/>
    <w:link w:val="ad"/>
    <w:rsid w:val="0028736F"/>
    <w:rPr>
      <w:rFonts w:ascii="Calibri" w:eastAsia="Calibri" w:hAnsi="Calibri" w:cs="Times New Roman"/>
      <w:sz w:val="20"/>
      <w:szCs w:val="20"/>
    </w:rPr>
  </w:style>
  <w:style w:type="character" w:styleId="af">
    <w:name w:val="footnote reference"/>
    <w:semiHidden/>
    <w:unhideWhenUsed/>
    <w:rsid w:val="0028736F"/>
    <w:rPr>
      <w:vertAlign w:val="superscript"/>
    </w:rPr>
  </w:style>
  <w:style w:type="paragraph" w:styleId="af0">
    <w:name w:val="List Paragraph"/>
    <w:basedOn w:val="a"/>
    <w:qFormat/>
    <w:rsid w:val="0028736F"/>
    <w:pPr>
      <w:spacing w:after="0" w:line="240" w:lineRule="auto"/>
      <w:ind w:left="720"/>
      <w:contextualSpacing/>
    </w:pPr>
    <w:rPr>
      <w:rFonts w:ascii="Times New Roman" w:eastAsia="Times New Roman" w:hAnsi="Times New Roman" w:cs="Times New Roman"/>
      <w:sz w:val="24"/>
      <w:szCs w:val="24"/>
    </w:rPr>
  </w:style>
  <w:style w:type="character" w:customStyle="1" w:styleId="FontStyle102">
    <w:name w:val="Font Style102"/>
    <w:rsid w:val="0028736F"/>
    <w:rPr>
      <w:rFonts w:ascii="Calibri" w:hAnsi="Calibri" w:cs="Calibri"/>
      <w:color w:val="000000"/>
      <w:sz w:val="20"/>
      <w:szCs w:val="20"/>
    </w:rPr>
  </w:style>
  <w:style w:type="numbering" w:customStyle="1" w:styleId="11">
    <w:name w:val="Нет списка1"/>
    <w:next w:val="a2"/>
    <w:semiHidden/>
    <w:unhideWhenUsed/>
    <w:rsid w:val="0028736F"/>
  </w:style>
  <w:style w:type="character" w:customStyle="1" w:styleId="af1">
    <w:name w:val="Текст выноски Знак"/>
    <w:link w:val="af2"/>
    <w:semiHidden/>
    <w:rsid w:val="0028736F"/>
    <w:rPr>
      <w:rFonts w:ascii="Tahoma" w:eastAsia="Times New Roman" w:hAnsi="Tahoma" w:cs="Tahoma"/>
      <w:sz w:val="16"/>
      <w:szCs w:val="16"/>
    </w:rPr>
  </w:style>
  <w:style w:type="paragraph" w:styleId="af2">
    <w:name w:val="Balloon Text"/>
    <w:basedOn w:val="a"/>
    <w:link w:val="af1"/>
    <w:semiHidden/>
    <w:rsid w:val="0028736F"/>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28736F"/>
    <w:rPr>
      <w:rFonts w:ascii="Tahoma" w:eastAsiaTheme="minorEastAsia" w:hAnsi="Tahoma" w:cs="Tahoma"/>
      <w:sz w:val="16"/>
      <w:szCs w:val="16"/>
      <w:lang w:eastAsia="ru-RU"/>
    </w:rPr>
  </w:style>
  <w:style w:type="paragraph" w:customStyle="1" w:styleId="Heading">
    <w:name w:val="Heading"/>
    <w:rsid w:val="0028736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1">
    <w:name w:val="Основной текст 3 Знак"/>
    <w:link w:val="32"/>
    <w:rsid w:val="0028736F"/>
    <w:rPr>
      <w:rFonts w:ascii="Times New Roman" w:eastAsia="Times New Roman" w:hAnsi="Times New Roman"/>
      <w:b/>
      <w:bCs/>
      <w:sz w:val="24"/>
      <w:szCs w:val="24"/>
    </w:rPr>
  </w:style>
  <w:style w:type="paragraph" w:styleId="32">
    <w:name w:val="Body Text 3"/>
    <w:basedOn w:val="a"/>
    <w:link w:val="31"/>
    <w:rsid w:val="0028736F"/>
    <w:pPr>
      <w:spacing w:after="0" w:line="240" w:lineRule="auto"/>
    </w:pPr>
    <w:rPr>
      <w:rFonts w:ascii="Times New Roman" w:eastAsia="Times New Roman" w:hAnsi="Times New Roman"/>
      <w:b/>
      <w:bCs/>
      <w:sz w:val="24"/>
      <w:szCs w:val="24"/>
      <w:lang w:eastAsia="en-US"/>
    </w:rPr>
  </w:style>
  <w:style w:type="character" w:customStyle="1" w:styleId="310">
    <w:name w:val="Основной текст 3 Знак1"/>
    <w:basedOn w:val="a0"/>
    <w:uiPriority w:val="99"/>
    <w:semiHidden/>
    <w:rsid w:val="0028736F"/>
    <w:rPr>
      <w:rFonts w:eastAsiaTheme="minorEastAsia"/>
      <w:sz w:val="16"/>
      <w:szCs w:val="16"/>
      <w:lang w:eastAsia="ru-RU"/>
    </w:rPr>
  </w:style>
  <w:style w:type="character" w:styleId="af3">
    <w:name w:val="FollowedHyperlink"/>
    <w:semiHidden/>
    <w:unhideWhenUsed/>
    <w:rsid w:val="0028736F"/>
    <w:rPr>
      <w:color w:val="800080"/>
      <w:u w:val="single"/>
    </w:rPr>
  </w:style>
  <w:style w:type="paragraph" w:customStyle="1" w:styleId="Default">
    <w:name w:val="Default"/>
    <w:rsid w:val="002873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
    <w:name w:val="Основной текст 2 Знак"/>
    <w:link w:val="22"/>
    <w:rsid w:val="0028736F"/>
    <w:rPr>
      <w:rFonts w:ascii="Times New Roman" w:eastAsia="Times New Roman" w:hAnsi="Times New Roman"/>
      <w:sz w:val="24"/>
      <w:szCs w:val="24"/>
    </w:rPr>
  </w:style>
  <w:style w:type="paragraph" w:styleId="22">
    <w:name w:val="Body Text 2"/>
    <w:basedOn w:val="a"/>
    <w:link w:val="21"/>
    <w:rsid w:val="0028736F"/>
    <w:pPr>
      <w:spacing w:after="0" w:line="240" w:lineRule="auto"/>
      <w:jc w:val="both"/>
    </w:pPr>
    <w:rPr>
      <w:rFonts w:ascii="Times New Roman" w:eastAsia="Times New Roman" w:hAnsi="Times New Roman"/>
      <w:sz w:val="24"/>
      <w:szCs w:val="24"/>
      <w:lang w:eastAsia="en-US"/>
    </w:rPr>
  </w:style>
  <w:style w:type="character" w:customStyle="1" w:styleId="210">
    <w:name w:val="Основной текст 2 Знак1"/>
    <w:basedOn w:val="a0"/>
    <w:uiPriority w:val="99"/>
    <w:semiHidden/>
    <w:rsid w:val="0028736F"/>
    <w:rPr>
      <w:rFonts w:eastAsiaTheme="minorEastAsia"/>
      <w:lang w:eastAsia="ru-RU"/>
    </w:rPr>
  </w:style>
  <w:style w:type="character" w:customStyle="1" w:styleId="51">
    <w:name w:val="Знак Знак5"/>
    <w:rsid w:val="0028736F"/>
    <w:rPr>
      <w:rFonts w:ascii="Times New Roman" w:eastAsia="Times New Roman" w:hAnsi="Times New Roman" w:cs="Times New Roman"/>
      <w:lang w:eastAsia="ru-RU"/>
    </w:rPr>
  </w:style>
  <w:style w:type="character" w:customStyle="1" w:styleId="af4">
    <w:name w:val="Основной текст с отступом Знак"/>
    <w:link w:val="af5"/>
    <w:rsid w:val="0028736F"/>
    <w:rPr>
      <w:rFonts w:ascii="Times New Roman" w:eastAsia="Times New Roman" w:hAnsi="Times New Roman"/>
    </w:rPr>
  </w:style>
  <w:style w:type="paragraph" w:styleId="af5">
    <w:name w:val="Body Text Indent"/>
    <w:basedOn w:val="a"/>
    <w:link w:val="af4"/>
    <w:rsid w:val="0028736F"/>
    <w:pPr>
      <w:spacing w:after="120" w:line="240" w:lineRule="auto"/>
      <w:ind w:left="283"/>
    </w:pPr>
    <w:rPr>
      <w:rFonts w:ascii="Times New Roman" w:eastAsia="Times New Roman" w:hAnsi="Times New Roman"/>
      <w:lang w:eastAsia="en-US"/>
    </w:rPr>
  </w:style>
  <w:style w:type="character" w:customStyle="1" w:styleId="13">
    <w:name w:val="Основной текст с отступом Знак1"/>
    <w:basedOn w:val="a0"/>
    <w:uiPriority w:val="99"/>
    <w:semiHidden/>
    <w:rsid w:val="0028736F"/>
    <w:rPr>
      <w:rFonts w:eastAsiaTheme="minorEastAsia"/>
      <w:lang w:eastAsia="ru-RU"/>
    </w:rPr>
  </w:style>
  <w:style w:type="character" w:styleId="af6">
    <w:name w:val="annotation reference"/>
    <w:semiHidden/>
    <w:rsid w:val="0028736F"/>
    <w:rPr>
      <w:rFonts w:cs="Times New Roman"/>
      <w:sz w:val="16"/>
      <w:szCs w:val="16"/>
    </w:rPr>
  </w:style>
  <w:style w:type="character" w:customStyle="1" w:styleId="af7">
    <w:name w:val="Текст примечания Знак"/>
    <w:link w:val="af8"/>
    <w:semiHidden/>
    <w:rsid w:val="0028736F"/>
    <w:rPr>
      <w:rFonts w:ascii="Times New Roman" w:eastAsia="Times New Roman" w:hAnsi="Times New Roman"/>
    </w:rPr>
  </w:style>
  <w:style w:type="paragraph" w:styleId="af8">
    <w:name w:val="annotation text"/>
    <w:basedOn w:val="a"/>
    <w:link w:val="af7"/>
    <w:semiHidden/>
    <w:rsid w:val="0028736F"/>
    <w:pPr>
      <w:spacing w:after="0" w:line="240" w:lineRule="auto"/>
    </w:pPr>
    <w:rPr>
      <w:rFonts w:ascii="Times New Roman" w:eastAsia="Times New Roman" w:hAnsi="Times New Roman"/>
      <w:lang w:eastAsia="en-US"/>
    </w:rPr>
  </w:style>
  <w:style w:type="character" w:customStyle="1" w:styleId="14">
    <w:name w:val="Текст примечания Знак1"/>
    <w:basedOn w:val="a0"/>
    <w:uiPriority w:val="99"/>
    <w:semiHidden/>
    <w:rsid w:val="0028736F"/>
    <w:rPr>
      <w:rFonts w:eastAsiaTheme="minorEastAsia"/>
      <w:sz w:val="20"/>
      <w:szCs w:val="20"/>
      <w:lang w:eastAsia="ru-RU"/>
    </w:rPr>
  </w:style>
  <w:style w:type="character" w:customStyle="1" w:styleId="af9">
    <w:name w:val="Тема примечания Знак"/>
    <w:link w:val="afa"/>
    <w:semiHidden/>
    <w:rsid w:val="0028736F"/>
    <w:rPr>
      <w:rFonts w:ascii="Times New Roman" w:eastAsia="Times New Roman" w:hAnsi="Times New Roman"/>
      <w:b/>
      <w:bCs/>
    </w:rPr>
  </w:style>
  <w:style w:type="paragraph" w:styleId="afa">
    <w:name w:val="annotation subject"/>
    <w:basedOn w:val="af8"/>
    <w:next w:val="af8"/>
    <w:link w:val="af9"/>
    <w:semiHidden/>
    <w:rsid w:val="0028736F"/>
    <w:rPr>
      <w:b/>
      <w:bCs/>
    </w:rPr>
  </w:style>
  <w:style w:type="character" w:customStyle="1" w:styleId="15">
    <w:name w:val="Тема примечания Знак1"/>
    <w:basedOn w:val="14"/>
    <w:uiPriority w:val="99"/>
    <w:semiHidden/>
    <w:rsid w:val="0028736F"/>
    <w:rPr>
      <w:rFonts w:eastAsiaTheme="minorEastAsia"/>
      <w:b/>
      <w:bCs/>
      <w:sz w:val="20"/>
      <w:szCs w:val="20"/>
      <w:lang w:eastAsia="ru-RU"/>
    </w:rPr>
  </w:style>
  <w:style w:type="paragraph" w:styleId="afb">
    <w:name w:val="caption"/>
    <w:basedOn w:val="a"/>
    <w:next w:val="a"/>
    <w:qFormat/>
    <w:rsid w:val="0028736F"/>
    <w:pPr>
      <w:autoSpaceDE w:val="0"/>
      <w:autoSpaceDN w:val="0"/>
      <w:spacing w:before="120" w:after="120" w:line="240" w:lineRule="auto"/>
    </w:pPr>
    <w:rPr>
      <w:rFonts w:ascii="Times New Roman" w:eastAsia="Times New Roman" w:hAnsi="Times New Roman" w:cs="Times New Roman"/>
      <w:b/>
      <w:bCs/>
      <w:sz w:val="24"/>
      <w:szCs w:val="24"/>
    </w:rPr>
  </w:style>
  <w:style w:type="paragraph" w:customStyle="1" w:styleId="afc">
    <w:name w:val="текст сноски"/>
    <w:basedOn w:val="a"/>
    <w:rsid w:val="0028736F"/>
    <w:pPr>
      <w:autoSpaceDE w:val="0"/>
      <w:autoSpaceDN w:val="0"/>
      <w:spacing w:after="0" w:line="240" w:lineRule="auto"/>
    </w:pPr>
    <w:rPr>
      <w:rFonts w:ascii="Times New Roman" w:eastAsia="Times New Roman" w:hAnsi="Times New Roman" w:cs="Times New Roman"/>
      <w:sz w:val="24"/>
      <w:szCs w:val="24"/>
    </w:rPr>
  </w:style>
  <w:style w:type="character" w:customStyle="1" w:styleId="23">
    <w:name w:val="Основной текст с отступом 2 Знак"/>
    <w:link w:val="24"/>
    <w:rsid w:val="0028736F"/>
    <w:rPr>
      <w:rFonts w:ascii="Times New Roman" w:eastAsia="Times New Roman" w:hAnsi="Times New Roman"/>
    </w:rPr>
  </w:style>
  <w:style w:type="paragraph" w:styleId="24">
    <w:name w:val="Body Text Indent 2"/>
    <w:basedOn w:val="a"/>
    <w:link w:val="23"/>
    <w:rsid w:val="0028736F"/>
    <w:pPr>
      <w:spacing w:after="120" w:line="480" w:lineRule="auto"/>
      <w:ind w:left="283"/>
    </w:pPr>
    <w:rPr>
      <w:rFonts w:ascii="Times New Roman" w:eastAsia="Times New Roman" w:hAnsi="Times New Roman"/>
      <w:lang w:eastAsia="en-US"/>
    </w:rPr>
  </w:style>
  <w:style w:type="character" w:customStyle="1" w:styleId="211">
    <w:name w:val="Основной текст с отступом 2 Знак1"/>
    <w:basedOn w:val="a0"/>
    <w:uiPriority w:val="99"/>
    <w:semiHidden/>
    <w:rsid w:val="0028736F"/>
    <w:rPr>
      <w:rFonts w:eastAsiaTheme="minorEastAsia"/>
      <w:lang w:eastAsia="ru-RU"/>
    </w:rPr>
  </w:style>
  <w:style w:type="character" w:customStyle="1" w:styleId="33">
    <w:name w:val="Основной текст с отступом 3 Знак"/>
    <w:link w:val="34"/>
    <w:rsid w:val="0028736F"/>
    <w:rPr>
      <w:rFonts w:ascii="Times New Roman" w:eastAsia="Times New Roman" w:hAnsi="Times New Roman"/>
      <w:sz w:val="16"/>
      <w:szCs w:val="16"/>
    </w:rPr>
  </w:style>
  <w:style w:type="paragraph" w:styleId="34">
    <w:name w:val="Body Text Indent 3"/>
    <w:basedOn w:val="a"/>
    <w:link w:val="33"/>
    <w:rsid w:val="0028736F"/>
    <w:pPr>
      <w:spacing w:after="120" w:line="240" w:lineRule="auto"/>
      <w:ind w:left="283"/>
    </w:pPr>
    <w:rPr>
      <w:rFonts w:ascii="Times New Roman" w:eastAsia="Times New Roman" w:hAnsi="Times New Roman"/>
      <w:sz w:val="16"/>
      <w:szCs w:val="16"/>
      <w:lang w:eastAsia="en-US"/>
    </w:rPr>
  </w:style>
  <w:style w:type="character" w:customStyle="1" w:styleId="311">
    <w:name w:val="Основной текст с отступом 3 Знак1"/>
    <w:basedOn w:val="a0"/>
    <w:uiPriority w:val="99"/>
    <w:semiHidden/>
    <w:rsid w:val="0028736F"/>
    <w:rPr>
      <w:rFonts w:eastAsiaTheme="minorEastAsia"/>
      <w:sz w:val="16"/>
      <w:szCs w:val="16"/>
      <w:lang w:eastAsia="ru-RU"/>
    </w:rPr>
  </w:style>
  <w:style w:type="paragraph" w:customStyle="1" w:styleId="ConsPlusTitle">
    <w:name w:val="ConsPlusTitle"/>
    <w:rsid w:val="002873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0">
    <w:name w:val="Знак Знак10"/>
    <w:semiHidden/>
    <w:locked/>
    <w:rsid w:val="0028736F"/>
    <w:rPr>
      <w:rFonts w:ascii="Times New Roman" w:eastAsia="Times New Roman" w:hAnsi="Times New Roman"/>
      <w:sz w:val="20"/>
      <w:lang w:eastAsia="ru-RU"/>
    </w:rPr>
  </w:style>
  <w:style w:type="character" w:customStyle="1" w:styleId="71">
    <w:name w:val="Знак Знак7"/>
    <w:locked/>
    <w:rsid w:val="0028736F"/>
    <w:rPr>
      <w:rFonts w:ascii="Times New Roman" w:eastAsia="Times New Roman" w:hAnsi="Times New Roman"/>
      <w:sz w:val="24"/>
      <w:lang w:eastAsia="ru-RU"/>
    </w:rPr>
  </w:style>
  <w:style w:type="character" w:customStyle="1" w:styleId="61">
    <w:name w:val="Знак Знак6"/>
    <w:locked/>
    <w:rsid w:val="0028736F"/>
    <w:rPr>
      <w:rFonts w:ascii="Times New Roman" w:eastAsia="Times New Roman" w:hAnsi="Times New Roman"/>
      <w:sz w:val="24"/>
      <w:lang w:eastAsia="ru-RU"/>
    </w:rPr>
  </w:style>
  <w:style w:type="paragraph" w:customStyle="1" w:styleId="FORMATTEXT">
    <w:name w:val=".FORMATTEXT"/>
    <w:rsid w:val="002873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28736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d">
    <w:name w:val="Содержимое таблицы"/>
    <w:basedOn w:val="a"/>
    <w:rsid w:val="0028736F"/>
    <w:pPr>
      <w:widowControl w:val="0"/>
      <w:suppressLineNumbers/>
      <w:suppressAutoHyphens/>
      <w:spacing w:after="0" w:line="240" w:lineRule="auto"/>
    </w:pPr>
    <w:rPr>
      <w:rFonts w:ascii="Liberation Serif" w:eastAsia="Trebuchet MS" w:hAnsi="Liberation Serif" w:cs="Times New Roman"/>
      <w:kern w:val="1"/>
      <w:sz w:val="24"/>
      <w:szCs w:val="24"/>
      <w:lang w:eastAsia="en-US"/>
    </w:rPr>
  </w:style>
  <w:style w:type="character" w:styleId="afe">
    <w:name w:val="Strong"/>
    <w:basedOn w:val="a0"/>
    <w:qFormat/>
    <w:rsid w:val="0028736F"/>
    <w:rPr>
      <w:b/>
      <w:bCs/>
    </w:rPr>
  </w:style>
  <w:style w:type="paragraph" w:customStyle="1" w:styleId="p1">
    <w:name w:val="p1"/>
    <w:basedOn w:val="a"/>
    <w:rsid w:val="00287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87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8736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
    <w:basedOn w:val="a1"/>
    <w:next w:val="a5"/>
    <w:uiPriority w:val="59"/>
    <w:rsid w:val="002873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
    <w:name w:val="Обычный (веб)1"/>
    <w:basedOn w:val="a"/>
    <w:rsid w:val="00595C30"/>
    <w:pPr>
      <w:suppressAutoHyphens/>
    </w:pPr>
    <w:rPr>
      <w:rFonts w:ascii="Calibri" w:eastAsia="Times New Roman" w:hAnsi="Calibri" w:cs="Times New Roman"/>
      <w:kern w:val="1"/>
      <w:lang w:eastAsia="ar-SA"/>
    </w:rPr>
  </w:style>
  <w:style w:type="paragraph" w:customStyle="1" w:styleId="dash041e005f0431005f044b005f0447005f043d005f044b005f0439">
    <w:name w:val="dash041e_005f0431_005f044b_005f0447_005f043d_005f044b_005f0439"/>
    <w:basedOn w:val="a"/>
    <w:rsid w:val="00BB792B"/>
    <w:pPr>
      <w:widowControl w:val="0"/>
      <w:spacing w:after="0" w:line="240" w:lineRule="auto"/>
    </w:pPr>
    <w:rPr>
      <w:rFonts w:ascii="Liberation Serif" w:eastAsia="Trebuchet MS" w:hAnsi="Liberation Serif" w:cs="Times New Roman"/>
      <w:kern w:val="1"/>
      <w:sz w:val="24"/>
      <w:szCs w:val="24"/>
      <w:lang w:eastAsia="ar-SA"/>
    </w:rPr>
  </w:style>
  <w:style w:type="paragraph" w:customStyle="1" w:styleId="18">
    <w:name w:val="Обычный1"/>
    <w:rsid w:val="00755A54"/>
    <w:pPr>
      <w:widowControl w:val="0"/>
      <w:spacing w:after="0" w:line="280" w:lineRule="auto"/>
      <w:ind w:firstLine="160"/>
      <w:jc w:val="both"/>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755A54"/>
  </w:style>
  <w:style w:type="character" w:customStyle="1" w:styleId="35">
    <w:name w:val="Заголовок №3_"/>
    <w:basedOn w:val="a0"/>
    <w:link w:val="312"/>
    <w:rsid w:val="009C6193"/>
    <w:rPr>
      <w:b/>
      <w:bCs/>
      <w:shd w:val="clear" w:color="auto" w:fill="FFFFFF"/>
    </w:rPr>
  </w:style>
  <w:style w:type="paragraph" w:customStyle="1" w:styleId="312">
    <w:name w:val="Заголовок №31"/>
    <w:basedOn w:val="a"/>
    <w:link w:val="35"/>
    <w:rsid w:val="009C6193"/>
    <w:pPr>
      <w:shd w:val="clear" w:color="auto" w:fill="FFFFFF"/>
      <w:spacing w:after="0" w:line="211" w:lineRule="exact"/>
      <w:jc w:val="both"/>
      <w:outlineLvl w:val="2"/>
    </w:pPr>
    <w:rPr>
      <w:rFonts w:eastAsiaTheme="minorHAnsi"/>
      <w:b/>
      <w:bCs/>
      <w:lang w:eastAsia="en-US"/>
    </w:rPr>
  </w:style>
  <w:style w:type="character" w:customStyle="1" w:styleId="317">
    <w:name w:val="Заголовок №317"/>
    <w:basedOn w:val="35"/>
    <w:rsid w:val="009C6193"/>
    <w:rPr>
      <w:b/>
      <w:bCs/>
      <w:noProof/>
      <w:shd w:val="clear" w:color="auto" w:fill="FFFFFF"/>
    </w:rPr>
  </w:style>
  <w:style w:type="character" w:customStyle="1" w:styleId="316">
    <w:name w:val="Заголовок №316"/>
    <w:basedOn w:val="35"/>
    <w:rsid w:val="009C6193"/>
    <w:rPr>
      <w:b/>
      <w:bCs/>
      <w:shd w:val="clear" w:color="auto" w:fill="FFFFFF"/>
    </w:rPr>
  </w:style>
  <w:style w:type="character" w:customStyle="1" w:styleId="aff">
    <w:name w:val="Основной текст + Курсив"/>
    <w:aliases w:val="Интервал 0 pt4"/>
    <w:basedOn w:val="a9"/>
    <w:rsid w:val="009C6193"/>
    <w:rPr>
      <w:rFonts w:ascii="Times New Roman" w:eastAsia="Times New Roman" w:hAnsi="Times New Roman" w:cs="Times New Roman"/>
      <w:b/>
      <w:i/>
      <w:iCs/>
      <w:spacing w:val="0"/>
      <w:sz w:val="20"/>
      <w:szCs w:val="20"/>
      <w:u w:val="single"/>
      <w:shd w:val="clear" w:color="auto" w:fill="FFFFFF"/>
      <w:lang w:eastAsia="ru-RU"/>
    </w:rPr>
  </w:style>
  <w:style w:type="character" w:customStyle="1" w:styleId="62">
    <w:name w:val="Основной текст + Курсив62"/>
    <w:basedOn w:val="a9"/>
    <w:rsid w:val="009C6193"/>
    <w:rPr>
      <w:rFonts w:ascii="Times New Roman" w:eastAsia="Times New Roman" w:hAnsi="Times New Roman" w:cs="Times New Roman"/>
      <w:b/>
      <w:i/>
      <w:iCs/>
      <w:noProof/>
      <w:spacing w:val="0"/>
      <w:sz w:val="20"/>
      <w:szCs w:val="20"/>
      <w:u w:val="single"/>
      <w:shd w:val="clear" w:color="auto" w:fill="FFFFFF"/>
      <w:lang w:eastAsia="ru-RU"/>
    </w:rPr>
  </w:style>
  <w:style w:type="character" w:customStyle="1" w:styleId="610">
    <w:name w:val="Основной текст + Курсив61"/>
    <w:basedOn w:val="a9"/>
    <w:rsid w:val="009C6193"/>
    <w:rPr>
      <w:rFonts w:ascii="Times New Roman" w:eastAsia="Times New Roman" w:hAnsi="Times New Roman" w:cs="Times New Roman"/>
      <w:b/>
      <w:i/>
      <w:iCs/>
      <w:spacing w:val="0"/>
      <w:sz w:val="20"/>
      <w:szCs w:val="20"/>
      <w:u w:val="single"/>
      <w:shd w:val="clear" w:color="auto" w:fill="FFFFFF"/>
      <w:lang w:eastAsia="ru-RU"/>
    </w:rPr>
  </w:style>
  <w:style w:type="character" w:customStyle="1" w:styleId="47">
    <w:name w:val="Основной текст + Полужирный47"/>
    <w:aliases w:val="Курсив"/>
    <w:basedOn w:val="a9"/>
    <w:rsid w:val="009C6193"/>
    <w:rPr>
      <w:rFonts w:ascii="Times New Roman" w:eastAsia="Times New Roman" w:hAnsi="Times New Roman" w:cs="Times New Roman"/>
      <w:b/>
      <w:bCs/>
      <w:i/>
      <w:iCs/>
      <w:spacing w:val="0"/>
      <w:sz w:val="20"/>
      <w:szCs w:val="20"/>
      <w:u w:val="single"/>
      <w:shd w:val="clear" w:color="auto" w:fill="FFFFFF"/>
      <w:lang w:eastAsia="ru-RU"/>
    </w:rPr>
  </w:style>
  <w:style w:type="character" w:customStyle="1" w:styleId="46">
    <w:name w:val="Основной текст + Полужирный46"/>
    <w:aliases w:val="Курсив30"/>
    <w:basedOn w:val="a9"/>
    <w:rsid w:val="009C6193"/>
    <w:rPr>
      <w:rFonts w:ascii="Times New Roman" w:eastAsia="Times New Roman" w:hAnsi="Times New Roman" w:cs="Times New Roman"/>
      <w:b/>
      <w:bCs/>
      <w:i/>
      <w:iCs/>
      <w:noProof/>
      <w:spacing w:val="0"/>
      <w:sz w:val="20"/>
      <w:szCs w:val="20"/>
      <w:u w:val="single"/>
      <w:shd w:val="clear" w:color="auto" w:fill="FFFFFF"/>
      <w:lang w:eastAsia="ru-RU"/>
    </w:rPr>
  </w:style>
  <w:style w:type="table" w:customStyle="1" w:styleId="25">
    <w:name w:val="Сетка таблицы2"/>
    <w:basedOn w:val="a1"/>
    <w:next w:val="a5"/>
    <w:uiPriority w:val="59"/>
    <w:rsid w:val="00E5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rsid w:val="00291A3B"/>
    <w:pPr>
      <w:widowControl w:val="0"/>
      <w:suppressAutoHyphens/>
      <w:spacing w:after="0" w:line="240" w:lineRule="auto"/>
    </w:pPr>
    <w:rPr>
      <w:rFonts w:ascii="Liberation Serif" w:eastAsia="DejaVu Sans" w:hAnsi="Liberation Serif"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13144">
      <w:bodyDiv w:val="1"/>
      <w:marLeft w:val="0"/>
      <w:marRight w:val="0"/>
      <w:marTop w:val="0"/>
      <w:marBottom w:val="0"/>
      <w:divBdr>
        <w:top w:val="none" w:sz="0" w:space="0" w:color="auto"/>
        <w:left w:val="none" w:sz="0" w:space="0" w:color="auto"/>
        <w:bottom w:val="none" w:sz="0" w:space="0" w:color="auto"/>
        <w:right w:val="none" w:sz="0" w:space="0" w:color="auto"/>
      </w:divBdr>
    </w:div>
    <w:div w:id="849755842">
      <w:bodyDiv w:val="1"/>
      <w:marLeft w:val="0"/>
      <w:marRight w:val="0"/>
      <w:marTop w:val="0"/>
      <w:marBottom w:val="0"/>
      <w:divBdr>
        <w:top w:val="none" w:sz="0" w:space="0" w:color="auto"/>
        <w:left w:val="none" w:sz="0" w:space="0" w:color="auto"/>
        <w:bottom w:val="none" w:sz="0" w:space="0" w:color="auto"/>
        <w:right w:val="none" w:sz="0" w:space="0" w:color="auto"/>
      </w:divBdr>
    </w:div>
    <w:div w:id="1002977108">
      <w:bodyDiv w:val="1"/>
      <w:marLeft w:val="0"/>
      <w:marRight w:val="0"/>
      <w:marTop w:val="0"/>
      <w:marBottom w:val="0"/>
      <w:divBdr>
        <w:top w:val="none" w:sz="0" w:space="0" w:color="auto"/>
        <w:left w:val="none" w:sz="0" w:space="0" w:color="auto"/>
        <w:bottom w:val="none" w:sz="0" w:space="0" w:color="auto"/>
        <w:right w:val="none" w:sz="0" w:space="0" w:color="auto"/>
      </w:divBdr>
    </w:div>
    <w:div w:id="1796826045">
      <w:bodyDiv w:val="1"/>
      <w:marLeft w:val="0"/>
      <w:marRight w:val="0"/>
      <w:marTop w:val="0"/>
      <w:marBottom w:val="0"/>
      <w:divBdr>
        <w:top w:val="none" w:sz="0" w:space="0" w:color="auto"/>
        <w:left w:val="none" w:sz="0" w:space="0" w:color="auto"/>
        <w:bottom w:val="none" w:sz="0" w:space="0" w:color="auto"/>
        <w:right w:val="none" w:sz="0" w:space="0" w:color="auto"/>
      </w:divBdr>
    </w:div>
    <w:div w:id="2020347477">
      <w:bodyDiv w:val="1"/>
      <w:marLeft w:val="0"/>
      <w:marRight w:val="0"/>
      <w:marTop w:val="0"/>
      <w:marBottom w:val="0"/>
      <w:divBdr>
        <w:top w:val="none" w:sz="0" w:space="0" w:color="auto"/>
        <w:left w:val="none" w:sz="0" w:space="0" w:color="auto"/>
        <w:bottom w:val="none" w:sz="0" w:space="0" w:color="auto"/>
        <w:right w:val="none" w:sz="0" w:space="0" w:color="auto"/>
      </w:divBdr>
    </w:div>
    <w:div w:id="20882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novka.shkola1983@yandex.ru" TargetMode="External"/><Relationship Id="rId13" Type="http://schemas.openxmlformats.org/officeDocument/2006/relationships/hyperlink" Target="http://ru.wikipedia.org/wiki/%D0%9A%D1%8B%D1%82%D0%BC%D0%B0%D0%BD%D0%BE%D0%B2%D1%81%D0%BA%D0%B8%D0%B9_%D1%80%D0%B0%D0%B9%D0%BE%D0%BD_%D0%90%D0%BB%D1%82%D0%B0%D0%B9%D1%81%D0%BA%D0%BE%D0%B3%D0%BE_%D0%BA%D1%80%D0%B0%D1%8F" TargetMode="External"/><Relationship Id="rId18" Type="http://schemas.openxmlformats.org/officeDocument/2006/relationships/hyperlink" Target="http://ru.wikipedia.org/wiki/%D0%97%D0%B0%D1%80%D0%B8%D0%BD%D1%81%D0%B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ru.wikipedia.org/wiki/%D0%9A%D1%83%D0%B7%D0%B1%D0%B0%D1%81%D1%81" TargetMode="External"/><Relationship Id="rId7" Type="http://schemas.openxmlformats.org/officeDocument/2006/relationships/endnotes" Target="endnotes.xml"/><Relationship Id="rId12" Type="http://schemas.openxmlformats.org/officeDocument/2006/relationships/hyperlink" Target="http://ru.wikipedia.org/wiki/%D0%9A%D0%BE%D1%81%D0%B8%D1%85%D0%B8%D0%BD%D1%81%D0%BA%D0%B8%D0%B9_%D1%80%D0%B0%D0%B9%D0%BE%D0%BD_%D0%90%D0%BB%D1%82%D0%B0%D0%B9%D1%81%D0%BA%D0%BE%D0%B3%D0%BE_%D0%BA%D1%80%D0%B0%D1%8F" TargetMode="External"/><Relationship Id="rId17" Type="http://schemas.openxmlformats.org/officeDocument/2006/relationships/hyperlink" Target="http://ru.wikipedia.org/wiki/%D0%9A%D0%B5%D0%BC%D0%B5%D1%80%D0%BE%D0%B2%D0%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u.wikipedia.org/wiki/%D0%91%D0%B0%D1%80%D0%BD%D0%B0%D1%83%D0%BB" TargetMode="External"/><Relationship Id="rId20" Type="http://schemas.openxmlformats.org/officeDocument/2006/relationships/hyperlink" Target="http://ru.wikipedia.org/wiki/%D0%90%D0%BB%D1%82%D0%B0%D0%B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5%D1%80%D0%B2%D0%BE%D0%BC%D0%B0%D0%B9%D1%81%D0%BA%D0%B8%D0%B9_%D1%80%D0%B0%D0%B9%D0%BE%D0%BD_%D0%90%D0%BB%D1%82%D0%B0%D0%B9%D1%81%D0%BA%D0%BE%D0%B3%D0%BE_%D0%BA%D1%80%D0%B0%D1%8F" TargetMode="External"/><Relationship Id="rId24" Type="http://schemas.openxmlformats.org/officeDocument/2006/relationships/hyperlink" Target="http://trud22-first-step.ru/" TargetMode="External"/><Relationship Id="rId5" Type="http://schemas.openxmlformats.org/officeDocument/2006/relationships/webSettings" Target="webSettings.xml"/><Relationship Id="rId15" Type="http://schemas.openxmlformats.org/officeDocument/2006/relationships/hyperlink" Target="http://ru.wikipedia.org/wiki/%D0%9A%D0%B5%D0%BC%D0%B5%D1%80%D0%BE%D0%B2%D1%81%D0%BA%D0%B0%D1%8F_%D0%BE%D0%B1%D0%BB%D0%B0%D1%81%D1%82%D1%8C" TargetMode="External"/><Relationship Id="rId23" Type="http://schemas.openxmlformats.org/officeDocument/2006/relationships/hyperlink" Target="http://family.fskn.gov.ru/" TargetMode="External"/><Relationship Id="rId28" Type="http://schemas.openxmlformats.org/officeDocument/2006/relationships/theme" Target="theme/theme1.xml"/><Relationship Id="rId10" Type="http://schemas.openxmlformats.org/officeDocument/2006/relationships/hyperlink" Target="http://ru.wikipedia.org/wiki/%D0%97%D0%B0%D0%BB%D0%B5%D1%81%D0%BE%D0%B2%D1%81%D0%BA%D0%B8%D0%B9_%D1%80%D0%B0%D0%B9%D0%BE%D0%BD_%D0%90%D0%BB%D1%82%D0%B0%D0%B9%D1%81%D0%BA%D0%BE%D0%B3%D0%BE_%D0%BA%D1%80%D0%B0%D1%8F" TargetMode="External"/><Relationship Id="rId19" Type="http://schemas.openxmlformats.org/officeDocument/2006/relationships/hyperlink" Target="http://ru.wikipedia.org/wiki/%D0%91%D0%B8%D0%B9%D1%81%D0%BA"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osnowskaya.ucoz.ru" TargetMode="External"/><Relationship Id="rId14" Type="http://schemas.openxmlformats.org/officeDocument/2006/relationships/hyperlink" Target="http://ru.wikipedia.org/wiki/%D0%A2%D0%BE%D0%B3%D1%83%D0%BB%D1%8C%D1%81%D0%BA%D0%B8%D0%B9_%D1%80%D0%B0%D0%B9%D0%BE%D0%BD_%D0%90%D0%BB%D1%82%D0%B0%D0%B9%D1%81%D0%BA%D0%BE%D0%B3%D0%BE_%D0%BA%D1%80%D0%B0%D1%8F" TargetMode="External"/><Relationship Id="rId22" Type="http://schemas.openxmlformats.org/officeDocument/2006/relationships/hyperlink" Target="http://fskn.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F804-AE9F-402D-B737-CF1B3478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1</Pages>
  <Words>10796</Words>
  <Characters>61541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Протопопов</dc:creator>
  <cp:keywords/>
  <dc:description/>
  <cp:lastModifiedBy>Microsoft</cp:lastModifiedBy>
  <cp:revision>199</cp:revision>
  <cp:lastPrinted>2015-09-04T06:11:00Z</cp:lastPrinted>
  <dcterms:created xsi:type="dcterms:W3CDTF">2014-07-30T07:10:00Z</dcterms:created>
  <dcterms:modified xsi:type="dcterms:W3CDTF">2017-08-24T09:02:00Z</dcterms:modified>
</cp:coreProperties>
</file>